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BA" w:rsidRDefault="00A13E9E">
      <w:pPr>
        <w:rPr>
          <w:rFonts w:ascii="Times New Roman" w:hAnsi="Times New Roman" w:cs="Times New Roman"/>
          <w:b/>
        </w:rPr>
      </w:pPr>
      <w:r w:rsidRPr="00A13E9E">
        <w:rPr>
          <w:rFonts w:ascii="Times New Roman" w:hAnsi="Times New Roman" w:cs="Times New Roman"/>
          <w:b/>
        </w:rPr>
        <w:t>2010 год</w:t>
      </w:r>
    </w:p>
    <w:tbl>
      <w:tblPr>
        <w:tblStyle w:val="1"/>
        <w:tblpPr w:leftFromText="180" w:rightFromText="180" w:vertAnchor="page" w:horzAnchor="margin" w:tblpXSpec="center" w:tblpY="1411"/>
        <w:tblW w:w="14996" w:type="dxa"/>
        <w:tblLook w:val="04A0" w:firstRow="1" w:lastRow="0" w:firstColumn="1" w:lastColumn="0" w:noHBand="0" w:noVBand="1"/>
      </w:tblPr>
      <w:tblGrid>
        <w:gridCol w:w="2019"/>
        <w:gridCol w:w="1675"/>
        <w:gridCol w:w="6544"/>
        <w:gridCol w:w="1442"/>
        <w:gridCol w:w="3316"/>
      </w:tblGrid>
      <w:tr w:rsidR="00A13E9E" w:rsidRPr="00A13E9E" w:rsidTr="00A13E9E">
        <w:trPr>
          <w:trHeight w:val="570"/>
        </w:trPr>
        <w:tc>
          <w:tcPr>
            <w:tcW w:w="2019" w:type="dxa"/>
          </w:tcPr>
          <w:p w:rsidR="00A13E9E" w:rsidRPr="00A13E9E" w:rsidRDefault="00A13E9E" w:rsidP="00A13E9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A13E9E">
              <w:rPr>
                <w:rFonts w:ascii="Times New Roman" w:eastAsia="Calibri" w:hAnsi="Times New Roman" w:cs="Times New Roman"/>
              </w:rPr>
              <w:t>Лаврикова</w:t>
            </w:r>
            <w:proofErr w:type="spellEnd"/>
            <w:r w:rsidRPr="00A13E9E">
              <w:rPr>
                <w:rFonts w:ascii="Times New Roman" w:eastAsia="Calibri" w:hAnsi="Times New Roman" w:cs="Times New Roman"/>
              </w:rPr>
              <w:t xml:space="preserve"> С.В.</w:t>
            </w:r>
          </w:p>
        </w:tc>
        <w:tc>
          <w:tcPr>
            <w:tcW w:w="1675" w:type="dxa"/>
          </w:tcPr>
          <w:p w:rsidR="00A13E9E" w:rsidRPr="00A13E9E" w:rsidRDefault="00A13E9E" w:rsidP="00A13E9E">
            <w:pPr>
              <w:rPr>
                <w:rFonts w:ascii="Times New Roman" w:eastAsia="Calibri" w:hAnsi="Times New Roman" w:cs="Times New Roman"/>
              </w:rPr>
            </w:pPr>
            <w:r w:rsidRPr="00A13E9E">
              <w:rPr>
                <w:rFonts w:ascii="Times New Roman" w:eastAsia="Calibri" w:hAnsi="Times New Roman" w:cs="Times New Roman"/>
              </w:rPr>
              <w:t>Учитель физики</w:t>
            </w:r>
          </w:p>
        </w:tc>
        <w:tc>
          <w:tcPr>
            <w:tcW w:w="6544" w:type="dxa"/>
          </w:tcPr>
          <w:p w:rsidR="00A13E9E" w:rsidRPr="00A13E9E" w:rsidRDefault="00A13E9E" w:rsidP="00A13E9E">
            <w:pPr>
              <w:rPr>
                <w:rFonts w:ascii="Times New Roman" w:eastAsia="Calibri" w:hAnsi="Times New Roman" w:cs="Times New Roman"/>
              </w:rPr>
            </w:pPr>
            <w:r w:rsidRPr="00A13E9E">
              <w:rPr>
                <w:rFonts w:ascii="Times New Roman" w:eastAsia="Calibri" w:hAnsi="Times New Roman" w:cs="Times New Roman"/>
              </w:rPr>
              <w:t>«Содержание курса физики в связи с переходом к новым образовательным стандартам»</w:t>
            </w:r>
          </w:p>
        </w:tc>
        <w:tc>
          <w:tcPr>
            <w:tcW w:w="1442" w:type="dxa"/>
          </w:tcPr>
          <w:p w:rsidR="00A13E9E" w:rsidRPr="00A13E9E" w:rsidRDefault="00A13E9E" w:rsidP="00A13E9E">
            <w:pPr>
              <w:rPr>
                <w:rFonts w:ascii="Times New Roman" w:eastAsia="Calibri" w:hAnsi="Times New Roman" w:cs="Times New Roman"/>
              </w:rPr>
            </w:pPr>
            <w:r w:rsidRPr="00A13E9E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3316" w:type="dxa"/>
          </w:tcPr>
          <w:p w:rsidR="00A13E9E" w:rsidRPr="00A13E9E" w:rsidRDefault="00A13E9E" w:rsidP="00A13E9E">
            <w:pPr>
              <w:rPr>
                <w:rFonts w:ascii="Times New Roman" w:eastAsia="Calibri" w:hAnsi="Times New Roman" w:cs="Times New Roman"/>
              </w:rPr>
            </w:pPr>
            <w:r w:rsidRPr="00A13E9E">
              <w:rPr>
                <w:rFonts w:ascii="Times New Roman" w:eastAsia="Calibri" w:hAnsi="Times New Roman" w:cs="Times New Roman"/>
              </w:rPr>
              <w:t>ИРО г. Ярославль</w:t>
            </w:r>
          </w:p>
        </w:tc>
      </w:tr>
    </w:tbl>
    <w:p w:rsidR="00A13E9E" w:rsidRDefault="00A13E9E">
      <w:pPr>
        <w:rPr>
          <w:rFonts w:ascii="Times New Roman" w:hAnsi="Times New Roman" w:cs="Times New Roman"/>
          <w:b/>
        </w:rPr>
      </w:pPr>
    </w:p>
    <w:p w:rsidR="00A13E9E" w:rsidRDefault="00A13E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2013 год</w:t>
      </w:r>
    </w:p>
    <w:tbl>
      <w:tblPr>
        <w:tblStyle w:val="2"/>
        <w:tblpPr w:leftFromText="180" w:rightFromText="180" w:vertAnchor="page" w:horzAnchor="margin" w:tblpY="3001"/>
        <w:tblW w:w="14706" w:type="dxa"/>
        <w:tblLook w:val="04A0" w:firstRow="1" w:lastRow="0" w:firstColumn="1" w:lastColumn="0" w:noHBand="0" w:noVBand="1"/>
      </w:tblPr>
      <w:tblGrid>
        <w:gridCol w:w="1968"/>
        <w:gridCol w:w="2329"/>
        <w:gridCol w:w="7043"/>
        <w:gridCol w:w="1555"/>
        <w:gridCol w:w="1811"/>
      </w:tblGrid>
      <w:tr w:rsidR="00A13E9E" w:rsidRPr="00A13E9E" w:rsidTr="00A13E9E">
        <w:tc>
          <w:tcPr>
            <w:tcW w:w="1968" w:type="dxa"/>
          </w:tcPr>
          <w:p w:rsidR="00A13E9E" w:rsidRPr="00A13E9E" w:rsidRDefault="00A13E9E" w:rsidP="00A1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3E9E">
              <w:rPr>
                <w:rFonts w:ascii="Times New Roman" w:hAnsi="Times New Roman" w:cs="Times New Roman"/>
                <w:sz w:val="24"/>
                <w:szCs w:val="24"/>
              </w:rPr>
              <w:t>Лаврикова</w:t>
            </w:r>
            <w:proofErr w:type="spellEnd"/>
            <w:r w:rsidRPr="00A13E9E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29" w:type="dxa"/>
          </w:tcPr>
          <w:p w:rsidR="00A13E9E" w:rsidRPr="00A13E9E" w:rsidRDefault="00A13E9E" w:rsidP="00A1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9E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7043" w:type="dxa"/>
          </w:tcPr>
          <w:p w:rsidR="00A13E9E" w:rsidRPr="00A13E9E" w:rsidRDefault="00A13E9E" w:rsidP="00A1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9E">
              <w:rPr>
                <w:rFonts w:ascii="Times New Roman" w:hAnsi="Times New Roman" w:cs="Times New Roman"/>
                <w:sz w:val="24"/>
                <w:szCs w:val="24"/>
              </w:rPr>
              <w:t>«ФГОС: Компетентность учителя естественно-математических дисциплин в условия ФГОС»</w:t>
            </w:r>
          </w:p>
        </w:tc>
        <w:tc>
          <w:tcPr>
            <w:tcW w:w="1555" w:type="dxa"/>
          </w:tcPr>
          <w:p w:rsidR="00A13E9E" w:rsidRPr="00A13E9E" w:rsidRDefault="00A13E9E" w:rsidP="00A1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9E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</w:tc>
        <w:tc>
          <w:tcPr>
            <w:tcW w:w="1811" w:type="dxa"/>
          </w:tcPr>
          <w:p w:rsidR="00A13E9E" w:rsidRPr="00A13E9E" w:rsidRDefault="00A13E9E" w:rsidP="00A13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9E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  <w:proofErr w:type="spellStart"/>
            <w:r w:rsidRPr="00A13E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13E9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A13E9E">
              <w:rPr>
                <w:rFonts w:ascii="Times New Roman" w:hAnsi="Times New Roman" w:cs="Times New Roman"/>
                <w:sz w:val="24"/>
                <w:szCs w:val="24"/>
              </w:rPr>
              <w:t>рославль</w:t>
            </w:r>
            <w:proofErr w:type="spellEnd"/>
            <w:r w:rsidRPr="00A13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3"/>
        <w:tblpPr w:leftFromText="180" w:rightFromText="180" w:vertAnchor="page" w:horzAnchor="margin" w:tblpY="4591"/>
        <w:tblW w:w="14927" w:type="dxa"/>
        <w:tblLook w:val="04A0" w:firstRow="1" w:lastRow="0" w:firstColumn="1" w:lastColumn="0" w:noHBand="0" w:noVBand="1"/>
      </w:tblPr>
      <w:tblGrid>
        <w:gridCol w:w="1928"/>
        <w:gridCol w:w="2349"/>
        <w:gridCol w:w="7426"/>
        <w:gridCol w:w="1485"/>
        <w:gridCol w:w="1739"/>
      </w:tblGrid>
      <w:tr w:rsidR="00A13E9E" w:rsidRPr="00A13E9E" w:rsidTr="00A13E9E">
        <w:tc>
          <w:tcPr>
            <w:tcW w:w="1928" w:type="dxa"/>
            <w:vMerge w:val="restart"/>
          </w:tcPr>
          <w:p w:rsidR="00A13E9E" w:rsidRPr="00A13E9E" w:rsidRDefault="00A13E9E" w:rsidP="00A13E9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A13E9E">
              <w:rPr>
                <w:rFonts w:ascii="Times New Roman" w:hAnsi="Times New Roman" w:cs="Times New Roman"/>
              </w:rPr>
              <w:t>Лаврикова</w:t>
            </w:r>
            <w:proofErr w:type="spellEnd"/>
            <w:r w:rsidRPr="00A13E9E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349" w:type="dxa"/>
            <w:vMerge w:val="restart"/>
          </w:tcPr>
          <w:p w:rsidR="00A13E9E" w:rsidRPr="00A13E9E" w:rsidRDefault="00A13E9E" w:rsidP="00A13E9E">
            <w:pPr>
              <w:rPr>
                <w:rFonts w:ascii="Times New Roman" w:hAnsi="Times New Roman" w:cs="Times New Roman"/>
              </w:rPr>
            </w:pPr>
            <w:r w:rsidRPr="00A13E9E">
              <w:rPr>
                <w:rFonts w:ascii="Times New Roman" w:hAnsi="Times New Roman" w:cs="Times New Roman"/>
              </w:rPr>
              <w:t>Учитель истории</w:t>
            </w:r>
          </w:p>
        </w:tc>
        <w:tc>
          <w:tcPr>
            <w:tcW w:w="7426" w:type="dxa"/>
          </w:tcPr>
          <w:p w:rsidR="00A13E9E" w:rsidRPr="00A13E9E" w:rsidRDefault="00A13E9E" w:rsidP="00A13E9E">
            <w:pPr>
              <w:rPr>
                <w:rFonts w:ascii="Times New Roman" w:hAnsi="Times New Roman" w:cs="Times New Roman"/>
              </w:rPr>
            </w:pPr>
            <w:r w:rsidRPr="00A13E9E">
              <w:rPr>
                <w:rFonts w:ascii="Times New Roman" w:hAnsi="Times New Roman" w:cs="Times New Roman"/>
              </w:rPr>
              <w:t>Реализация требований ФГОС к результатам обучения средствами линий учебно-методических комплектов по истории и обществознанию системы УМК «Алгоритм успеха»</w:t>
            </w:r>
          </w:p>
        </w:tc>
        <w:tc>
          <w:tcPr>
            <w:tcW w:w="1485" w:type="dxa"/>
          </w:tcPr>
          <w:p w:rsidR="00A13E9E" w:rsidRPr="00A13E9E" w:rsidRDefault="00A13E9E" w:rsidP="00A13E9E">
            <w:pPr>
              <w:rPr>
                <w:rFonts w:ascii="Times New Roman" w:hAnsi="Times New Roman" w:cs="Times New Roman"/>
              </w:rPr>
            </w:pPr>
            <w:r w:rsidRPr="00A13E9E">
              <w:rPr>
                <w:rFonts w:ascii="Times New Roman" w:hAnsi="Times New Roman" w:cs="Times New Roman"/>
              </w:rPr>
              <w:t>6 часов.</w:t>
            </w:r>
          </w:p>
        </w:tc>
        <w:tc>
          <w:tcPr>
            <w:tcW w:w="1739" w:type="dxa"/>
          </w:tcPr>
          <w:p w:rsidR="00A13E9E" w:rsidRPr="00A13E9E" w:rsidRDefault="00A13E9E" w:rsidP="00A13E9E">
            <w:pPr>
              <w:rPr>
                <w:rFonts w:ascii="Times New Roman" w:hAnsi="Times New Roman" w:cs="Times New Roman"/>
              </w:rPr>
            </w:pPr>
            <w:r w:rsidRPr="00A13E9E">
              <w:rPr>
                <w:rFonts w:ascii="Times New Roman" w:hAnsi="Times New Roman" w:cs="Times New Roman"/>
              </w:rPr>
              <w:t xml:space="preserve">ИРО </w:t>
            </w:r>
            <w:proofErr w:type="spellStart"/>
            <w:r w:rsidRPr="00A13E9E">
              <w:rPr>
                <w:rFonts w:ascii="Times New Roman" w:hAnsi="Times New Roman" w:cs="Times New Roman"/>
              </w:rPr>
              <w:t>г</w:t>
            </w:r>
            <w:proofErr w:type="gramStart"/>
            <w:r w:rsidRPr="00A13E9E">
              <w:rPr>
                <w:rFonts w:ascii="Times New Roman" w:hAnsi="Times New Roman" w:cs="Times New Roman"/>
              </w:rPr>
              <w:t>.Я</w:t>
            </w:r>
            <w:proofErr w:type="gramEnd"/>
            <w:r w:rsidRPr="00A13E9E">
              <w:rPr>
                <w:rFonts w:ascii="Times New Roman" w:hAnsi="Times New Roman" w:cs="Times New Roman"/>
              </w:rPr>
              <w:t>рославль</w:t>
            </w:r>
            <w:proofErr w:type="spellEnd"/>
            <w:r w:rsidRPr="00A13E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3E9E" w:rsidRPr="00A13E9E" w:rsidTr="00A13E9E">
        <w:tc>
          <w:tcPr>
            <w:tcW w:w="1928" w:type="dxa"/>
            <w:vMerge/>
          </w:tcPr>
          <w:p w:rsidR="00A13E9E" w:rsidRPr="00A13E9E" w:rsidRDefault="00A13E9E" w:rsidP="00A13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vMerge/>
          </w:tcPr>
          <w:p w:rsidR="00A13E9E" w:rsidRPr="00A13E9E" w:rsidRDefault="00A13E9E" w:rsidP="00A13E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6" w:type="dxa"/>
          </w:tcPr>
          <w:p w:rsidR="00A13E9E" w:rsidRPr="00A13E9E" w:rsidRDefault="00A13E9E" w:rsidP="00A13E9E">
            <w:pPr>
              <w:rPr>
                <w:rFonts w:ascii="Times New Roman" w:hAnsi="Times New Roman" w:cs="Times New Roman"/>
              </w:rPr>
            </w:pPr>
            <w:r w:rsidRPr="00A13E9E">
              <w:rPr>
                <w:rFonts w:ascii="Times New Roman" w:hAnsi="Times New Roman" w:cs="Times New Roman"/>
              </w:rPr>
              <w:t>«ФГОС ООО: обновление компетенций учителя. История»</w:t>
            </w:r>
          </w:p>
        </w:tc>
        <w:tc>
          <w:tcPr>
            <w:tcW w:w="1485" w:type="dxa"/>
          </w:tcPr>
          <w:p w:rsidR="00A13E9E" w:rsidRPr="00A13E9E" w:rsidRDefault="00A13E9E" w:rsidP="00A13E9E">
            <w:pPr>
              <w:rPr>
                <w:rFonts w:ascii="Times New Roman" w:hAnsi="Times New Roman" w:cs="Times New Roman"/>
              </w:rPr>
            </w:pPr>
            <w:r w:rsidRPr="00A13E9E"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739" w:type="dxa"/>
          </w:tcPr>
          <w:p w:rsidR="00A13E9E" w:rsidRPr="00A13E9E" w:rsidRDefault="00A13E9E" w:rsidP="00A13E9E">
            <w:pPr>
              <w:rPr>
                <w:rFonts w:ascii="Times New Roman" w:hAnsi="Times New Roman" w:cs="Times New Roman"/>
              </w:rPr>
            </w:pPr>
            <w:r w:rsidRPr="00A13E9E">
              <w:rPr>
                <w:rFonts w:ascii="Times New Roman" w:hAnsi="Times New Roman" w:cs="Times New Roman"/>
              </w:rPr>
              <w:t xml:space="preserve">ИРО </w:t>
            </w:r>
            <w:proofErr w:type="spellStart"/>
            <w:r w:rsidRPr="00A13E9E">
              <w:rPr>
                <w:rFonts w:ascii="Times New Roman" w:hAnsi="Times New Roman" w:cs="Times New Roman"/>
              </w:rPr>
              <w:t>г</w:t>
            </w:r>
            <w:proofErr w:type="gramStart"/>
            <w:r w:rsidRPr="00A13E9E">
              <w:rPr>
                <w:rFonts w:ascii="Times New Roman" w:hAnsi="Times New Roman" w:cs="Times New Roman"/>
              </w:rPr>
              <w:t>.Я</w:t>
            </w:r>
            <w:proofErr w:type="gramEnd"/>
            <w:r w:rsidRPr="00A13E9E">
              <w:rPr>
                <w:rFonts w:ascii="Times New Roman" w:hAnsi="Times New Roman" w:cs="Times New Roman"/>
              </w:rPr>
              <w:t>рославль</w:t>
            </w:r>
            <w:proofErr w:type="spellEnd"/>
            <w:r w:rsidRPr="00A13E9E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13E9E" w:rsidRDefault="00A13E9E">
      <w:pPr>
        <w:rPr>
          <w:rFonts w:ascii="Times New Roman" w:hAnsi="Times New Roman" w:cs="Times New Roman"/>
          <w:b/>
        </w:rPr>
      </w:pPr>
    </w:p>
    <w:p w:rsidR="00A13E9E" w:rsidRDefault="00A13E9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2013 год</w:t>
      </w:r>
    </w:p>
    <w:p w:rsidR="00A13E9E" w:rsidRDefault="00A13E9E">
      <w:pPr>
        <w:rPr>
          <w:rFonts w:ascii="Times New Roman" w:hAnsi="Times New Roman" w:cs="Times New Roman"/>
          <w:b/>
        </w:rPr>
      </w:pPr>
    </w:p>
    <w:p w:rsidR="00A13E9E" w:rsidRPr="00A13E9E" w:rsidRDefault="00A13E9E">
      <w:pPr>
        <w:rPr>
          <w:rFonts w:ascii="Times New Roman" w:hAnsi="Times New Roman" w:cs="Times New Roman"/>
          <w:b/>
        </w:rPr>
      </w:pPr>
    </w:p>
    <w:sectPr w:rsidR="00A13E9E" w:rsidRPr="00A13E9E" w:rsidSect="00A13E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4A"/>
    <w:rsid w:val="003B234A"/>
    <w:rsid w:val="007C05BA"/>
    <w:rsid w:val="00A1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13E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13E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3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13E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13E9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Гущин</dc:creator>
  <cp:keywords/>
  <dc:description/>
  <cp:lastModifiedBy>Алексей Гущин</cp:lastModifiedBy>
  <cp:revision>2</cp:revision>
  <dcterms:created xsi:type="dcterms:W3CDTF">2015-01-23T20:07:00Z</dcterms:created>
  <dcterms:modified xsi:type="dcterms:W3CDTF">2015-01-23T20:12:00Z</dcterms:modified>
</cp:coreProperties>
</file>