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9D" w:rsidRDefault="00985274" w:rsidP="00F1169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9790" cy="3597816"/>
            <wp:effectExtent l="0" t="0" r="0" b="0"/>
            <wp:docPr id="1" name="Рисунок 1" descr="C:\Users\1\Desktop\img-230913154614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-230913154614-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597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69D" w:rsidRDefault="00F1169D" w:rsidP="00F1169D">
      <w:pPr>
        <w:jc w:val="both"/>
        <w:rPr>
          <w:sz w:val="28"/>
          <w:szCs w:val="28"/>
        </w:rPr>
      </w:pPr>
    </w:p>
    <w:p w:rsidR="00F1169D" w:rsidRDefault="00F1169D" w:rsidP="00F1169D">
      <w:pPr>
        <w:jc w:val="center"/>
        <w:rPr>
          <w:sz w:val="28"/>
          <w:szCs w:val="28"/>
        </w:rPr>
      </w:pPr>
    </w:p>
    <w:p w:rsidR="00F1169D" w:rsidRDefault="00F1169D" w:rsidP="00F1169D">
      <w:pPr>
        <w:jc w:val="center"/>
        <w:rPr>
          <w:sz w:val="28"/>
          <w:szCs w:val="28"/>
        </w:rPr>
      </w:pPr>
    </w:p>
    <w:p w:rsidR="00F1169D" w:rsidRPr="00A42280" w:rsidRDefault="00ED5550" w:rsidP="00F1169D">
      <w:pPr>
        <w:jc w:val="center"/>
        <w:rPr>
          <w:b/>
          <w:sz w:val="48"/>
          <w:szCs w:val="48"/>
        </w:rPr>
      </w:pPr>
      <w:r w:rsidRPr="00A42280">
        <w:rPr>
          <w:b/>
          <w:sz w:val="48"/>
          <w:szCs w:val="48"/>
        </w:rPr>
        <w:t>РАБОЧАЯ ПРОГРАММА</w:t>
      </w:r>
      <w:r w:rsidR="00F1169D" w:rsidRPr="00A42280">
        <w:rPr>
          <w:b/>
          <w:sz w:val="48"/>
          <w:szCs w:val="48"/>
        </w:rPr>
        <w:t xml:space="preserve"> </w:t>
      </w:r>
    </w:p>
    <w:p w:rsidR="00A42280" w:rsidRPr="00CB47CE" w:rsidRDefault="00CB47CE" w:rsidP="00F1169D">
      <w:pPr>
        <w:jc w:val="center"/>
        <w:rPr>
          <w:b/>
          <w:sz w:val="40"/>
          <w:szCs w:val="40"/>
        </w:rPr>
      </w:pPr>
      <w:r w:rsidRPr="00CB47CE">
        <w:rPr>
          <w:b/>
          <w:sz w:val="40"/>
          <w:szCs w:val="40"/>
        </w:rPr>
        <w:t>пропедевтического курса</w:t>
      </w:r>
    </w:p>
    <w:p w:rsidR="00ED5550" w:rsidRDefault="00CB47CE" w:rsidP="00F1169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 химии для 7 класса </w:t>
      </w:r>
    </w:p>
    <w:p w:rsidR="00CB47CE" w:rsidRPr="00A42280" w:rsidRDefault="00CB47CE" w:rsidP="00F1169D">
      <w:pPr>
        <w:jc w:val="center"/>
        <w:rPr>
          <w:b/>
          <w:sz w:val="40"/>
          <w:szCs w:val="40"/>
        </w:rPr>
      </w:pPr>
    </w:p>
    <w:p w:rsidR="00F1169D" w:rsidRPr="00CB47CE" w:rsidRDefault="00ED5550" w:rsidP="00F1169D">
      <w:pPr>
        <w:jc w:val="center"/>
        <w:rPr>
          <w:b/>
          <w:sz w:val="48"/>
          <w:szCs w:val="48"/>
        </w:rPr>
      </w:pPr>
      <w:r w:rsidRPr="00CB47CE">
        <w:rPr>
          <w:b/>
          <w:sz w:val="48"/>
          <w:szCs w:val="48"/>
        </w:rPr>
        <w:t>«Х</w:t>
      </w:r>
      <w:r w:rsidR="00F1169D" w:rsidRPr="00CB47CE">
        <w:rPr>
          <w:b/>
          <w:sz w:val="48"/>
          <w:szCs w:val="48"/>
        </w:rPr>
        <w:t>ими</w:t>
      </w:r>
      <w:r w:rsidRPr="00CB47CE">
        <w:rPr>
          <w:b/>
          <w:sz w:val="48"/>
          <w:szCs w:val="48"/>
        </w:rPr>
        <w:t>я</w:t>
      </w:r>
      <w:r w:rsidR="00CB47CE" w:rsidRPr="00CB47CE">
        <w:rPr>
          <w:b/>
          <w:sz w:val="48"/>
          <w:szCs w:val="48"/>
        </w:rPr>
        <w:t xml:space="preserve"> с увлечением</w:t>
      </w:r>
      <w:r w:rsidR="00A8317D" w:rsidRPr="00CB47CE">
        <w:rPr>
          <w:b/>
          <w:sz w:val="48"/>
          <w:szCs w:val="48"/>
        </w:rPr>
        <w:t>»</w:t>
      </w:r>
    </w:p>
    <w:p w:rsidR="00A8317D" w:rsidRPr="00A42280" w:rsidRDefault="00A8317D" w:rsidP="00F1169D">
      <w:pPr>
        <w:jc w:val="center"/>
        <w:rPr>
          <w:b/>
          <w:sz w:val="40"/>
          <w:szCs w:val="40"/>
        </w:rPr>
      </w:pPr>
    </w:p>
    <w:p w:rsidR="00A8317D" w:rsidRPr="00A42280" w:rsidRDefault="00A8317D" w:rsidP="00F1169D">
      <w:pPr>
        <w:jc w:val="center"/>
        <w:rPr>
          <w:b/>
          <w:sz w:val="40"/>
          <w:szCs w:val="40"/>
        </w:rPr>
      </w:pPr>
      <w:r w:rsidRPr="00A42280">
        <w:rPr>
          <w:b/>
          <w:sz w:val="40"/>
          <w:szCs w:val="40"/>
        </w:rPr>
        <w:t>на 202</w:t>
      </w:r>
      <w:r w:rsidR="0005711D">
        <w:rPr>
          <w:b/>
          <w:sz w:val="40"/>
          <w:szCs w:val="40"/>
        </w:rPr>
        <w:t>3</w:t>
      </w:r>
      <w:r w:rsidRPr="00A42280">
        <w:rPr>
          <w:b/>
          <w:sz w:val="40"/>
          <w:szCs w:val="40"/>
        </w:rPr>
        <w:t>-202</w:t>
      </w:r>
      <w:r w:rsidR="0005711D">
        <w:rPr>
          <w:b/>
          <w:sz w:val="40"/>
          <w:szCs w:val="40"/>
        </w:rPr>
        <w:t>4</w:t>
      </w:r>
      <w:r w:rsidRPr="00A42280">
        <w:rPr>
          <w:b/>
          <w:sz w:val="40"/>
          <w:szCs w:val="40"/>
        </w:rPr>
        <w:t xml:space="preserve"> учебный год</w:t>
      </w:r>
    </w:p>
    <w:p w:rsidR="00F1169D" w:rsidRPr="00A42280" w:rsidRDefault="00F1169D" w:rsidP="00F1169D">
      <w:pPr>
        <w:jc w:val="center"/>
        <w:rPr>
          <w:b/>
          <w:sz w:val="36"/>
          <w:szCs w:val="36"/>
        </w:rPr>
      </w:pPr>
    </w:p>
    <w:p w:rsidR="00A42280" w:rsidRPr="00A42280" w:rsidRDefault="00A42280" w:rsidP="00F1169D">
      <w:pPr>
        <w:jc w:val="center"/>
        <w:rPr>
          <w:b/>
          <w:sz w:val="28"/>
          <w:szCs w:val="28"/>
        </w:rPr>
      </w:pPr>
      <w:r w:rsidRPr="00A42280">
        <w:rPr>
          <w:b/>
          <w:sz w:val="28"/>
          <w:szCs w:val="28"/>
        </w:rPr>
        <w:t>Уровень обучения: базовый</w:t>
      </w:r>
    </w:p>
    <w:p w:rsidR="00A42280" w:rsidRDefault="00A42280" w:rsidP="00F1169D">
      <w:pPr>
        <w:jc w:val="center"/>
        <w:rPr>
          <w:sz w:val="36"/>
          <w:szCs w:val="36"/>
        </w:rPr>
      </w:pPr>
    </w:p>
    <w:p w:rsidR="00F1169D" w:rsidRDefault="00F1169D" w:rsidP="00F1169D">
      <w:pPr>
        <w:jc w:val="center"/>
        <w:rPr>
          <w:sz w:val="36"/>
          <w:szCs w:val="36"/>
        </w:rPr>
      </w:pPr>
    </w:p>
    <w:p w:rsidR="00F1169D" w:rsidRPr="00B862EE" w:rsidRDefault="00F1169D" w:rsidP="00A8317D">
      <w:pPr>
        <w:shd w:val="clear" w:color="auto" w:fill="FFFFFF"/>
        <w:tabs>
          <w:tab w:val="left" w:pos="851"/>
        </w:tabs>
        <w:spacing w:line="276" w:lineRule="auto"/>
        <w:ind w:firstLine="567"/>
        <w:jc w:val="center"/>
        <w:rPr>
          <w:sz w:val="28"/>
          <w:szCs w:val="28"/>
        </w:rPr>
      </w:pPr>
    </w:p>
    <w:p w:rsidR="005D51EA" w:rsidRDefault="005D51EA" w:rsidP="005D51EA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1169D" w:rsidRPr="00A42280">
        <w:rPr>
          <w:b/>
          <w:sz w:val="28"/>
          <w:szCs w:val="28"/>
        </w:rPr>
        <w:t>Учитель</w:t>
      </w:r>
      <w:r w:rsidR="00A42280" w:rsidRPr="00A42280">
        <w:rPr>
          <w:sz w:val="28"/>
          <w:szCs w:val="28"/>
        </w:rPr>
        <w:t xml:space="preserve"> химии</w:t>
      </w:r>
      <w:r w:rsidR="00F1169D" w:rsidRPr="00A42280">
        <w:rPr>
          <w:sz w:val="28"/>
          <w:szCs w:val="28"/>
        </w:rPr>
        <w:t xml:space="preserve">  </w:t>
      </w:r>
      <w:r w:rsidR="0005711D">
        <w:rPr>
          <w:sz w:val="28"/>
          <w:szCs w:val="28"/>
        </w:rPr>
        <w:t>Гаева Надежда Александровна</w:t>
      </w:r>
      <w:r>
        <w:rPr>
          <w:sz w:val="28"/>
          <w:szCs w:val="28"/>
        </w:rPr>
        <w:t xml:space="preserve"> </w:t>
      </w:r>
    </w:p>
    <w:p w:rsidR="00F1169D" w:rsidRDefault="00F1169D" w:rsidP="00F1169D">
      <w:pPr>
        <w:jc w:val="right"/>
        <w:rPr>
          <w:sz w:val="36"/>
          <w:szCs w:val="36"/>
        </w:rPr>
      </w:pPr>
    </w:p>
    <w:p w:rsidR="00180AB1" w:rsidRDefault="00180AB1" w:rsidP="00F1169D">
      <w:pPr>
        <w:jc w:val="right"/>
        <w:rPr>
          <w:sz w:val="36"/>
          <w:szCs w:val="36"/>
        </w:rPr>
      </w:pPr>
    </w:p>
    <w:p w:rsidR="00F1169D" w:rsidRDefault="00F1169D" w:rsidP="00F1169D">
      <w:pPr>
        <w:jc w:val="right"/>
        <w:rPr>
          <w:sz w:val="36"/>
          <w:szCs w:val="36"/>
        </w:rPr>
      </w:pPr>
    </w:p>
    <w:p w:rsidR="00F1169D" w:rsidRDefault="00F1169D" w:rsidP="00F1169D">
      <w:pPr>
        <w:jc w:val="right"/>
        <w:rPr>
          <w:sz w:val="36"/>
          <w:szCs w:val="36"/>
        </w:rPr>
      </w:pPr>
    </w:p>
    <w:p w:rsidR="00F1169D" w:rsidRDefault="00F1169D" w:rsidP="00F1169D">
      <w:pPr>
        <w:jc w:val="right"/>
        <w:rPr>
          <w:sz w:val="36"/>
          <w:szCs w:val="36"/>
        </w:rPr>
      </w:pPr>
    </w:p>
    <w:p w:rsidR="00F1169D" w:rsidRDefault="00F1169D" w:rsidP="00F1169D">
      <w:pPr>
        <w:jc w:val="right"/>
        <w:rPr>
          <w:sz w:val="36"/>
          <w:szCs w:val="36"/>
        </w:rPr>
      </w:pPr>
    </w:p>
    <w:p w:rsidR="00F1169D" w:rsidRDefault="00F1169D" w:rsidP="00F1169D">
      <w:pPr>
        <w:jc w:val="right"/>
        <w:rPr>
          <w:sz w:val="36"/>
          <w:szCs w:val="36"/>
        </w:rPr>
      </w:pPr>
    </w:p>
    <w:p w:rsidR="00F1169D" w:rsidRDefault="0005711D" w:rsidP="00A422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Красный Профинтерн</w:t>
      </w:r>
    </w:p>
    <w:p w:rsidR="00691257" w:rsidRDefault="00691257" w:rsidP="00D57EB4">
      <w:pPr>
        <w:spacing w:line="360" w:lineRule="auto"/>
        <w:ind w:firstLine="540"/>
        <w:jc w:val="center"/>
        <w:rPr>
          <w:rFonts w:eastAsia="Calibri"/>
          <w:b/>
          <w:bCs/>
          <w:iCs/>
          <w:lang w:eastAsia="en-US"/>
        </w:rPr>
      </w:pPr>
    </w:p>
    <w:p w:rsidR="0081045E" w:rsidRDefault="0081045E" w:rsidP="00D57EB4">
      <w:pPr>
        <w:spacing w:line="360" w:lineRule="auto"/>
        <w:ind w:firstLine="540"/>
        <w:jc w:val="center"/>
        <w:rPr>
          <w:rFonts w:eastAsia="Calibri"/>
          <w:b/>
          <w:bCs/>
          <w:iCs/>
          <w:lang w:eastAsia="en-US"/>
        </w:rPr>
      </w:pPr>
    </w:p>
    <w:p w:rsidR="00CA2E44" w:rsidRPr="00D57EB4" w:rsidRDefault="00435879" w:rsidP="00D57EB4">
      <w:pPr>
        <w:spacing w:line="360" w:lineRule="auto"/>
        <w:ind w:firstLine="540"/>
        <w:jc w:val="center"/>
        <w:rPr>
          <w:rFonts w:eastAsia="Calibri"/>
          <w:b/>
          <w:bCs/>
          <w:iCs/>
          <w:lang w:eastAsia="en-US"/>
        </w:rPr>
      </w:pPr>
      <w:r w:rsidRPr="00D57EB4">
        <w:rPr>
          <w:rFonts w:eastAsia="Calibri"/>
          <w:b/>
          <w:bCs/>
          <w:iCs/>
          <w:lang w:eastAsia="en-US"/>
        </w:rPr>
        <w:t>П</w:t>
      </w:r>
      <w:r w:rsidR="00D57EB4">
        <w:rPr>
          <w:rFonts w:eastAsia="Calibri"/>
          <w:b/>
          <w:bCs/>
          <w:iCs/>
          <w:lang w:eastAsia="en-US"/>
        </w:rPr>
        <w:t>ояснительная записка</w:t>
      </w:r>
    </w:p>
    <w:p w:rsidR="005B2C9E" w:rsidRPr="00CA2E44" w:rsidRDefault="00CA2E44" w:rsidP="00CA2E44">
      <w:pPr>
        <w:ind w:firstLine="567"/>
        <w:jc w:val="both"/>
        <w:rPr>
          <w:rFonts w:eastAsia="Calibri"/>
          <w:lang w:eastAsia="en-US"/>
        </w:rPr>
      </w:pPr>
      <w:r w:rsidRPr="00CA2E44">
        <w:t xml:space="preserve">Настоящая рабочая программа </w:t>
      </w:r>
      <w:r>
        <w:t>составлена на основе следующих н</w:t>
      </w:r>
      <w:r w:rsidR="005B2C9E" w:rsidRPr="00CA2E44">
        <w:rPr>
          <w:rFonts w:eastAsia="Calibri"/>
          <w:lang w:eastAsia="en-US"/>
        </w:rPr>
        <w:t>ормативны</w:t>
      </w:r>
      <w:r>
        <w:rPr>
          <w:rFonts w:eastAsia="Calibri"/>
          <w:lang w:eastAsia="en-US"/>
        </w:rPr>
        <w:t>х</w:t>
      </w:r>
      <w:r w:rsidR="005B2C9E" w:rsidRPr="00CA2E44">
        <w:rPr>
          <w:rFonts w:eastAsia="Calibri"/>
          <w:lang w:eastAsia="en-US"/>
        </w:rPr>
        <w:t xml:space="preserve"> документ</w:t>
      </w:r>
      <w:r>
        <w:rPr>
          <w:rFonts w:eastAsia="Calibri"/>
          <w:lang w:eastAsia="en-US"/>
        </w:rPr>
        <w:t>ов:</w:t>
      </w:r>
    </w:p>
    <w:p w:rsidR="007B533C" w:rsidRPr="007B533C" w:rsidRDefault="007B533C" w:rsidP="007B533C">
      <w:pPr>
        <w:pStyle w:val="1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7B533C">
        <w:rPr>
          <w:rFonts w:eastAsia="Calibri"/>
          <w:b w:val="0"/>
          <w:sz w:val="24"/>
          <w:szCs w:val="24"/>
          <w:lang w:eastAsia="en-US"/>
        </w:rPr>
        <w:t xml:space="preserve">- </w:t>
      </w:r>
      <w:r w:rsidRPr="007B533C">
        <w:rPr>
          <w:b w:val="0"/>
          <w:sz w:val="24"/>
          <w:szCs w:val="24"/>
        </w:rPr>
        <w:t xml:space="preserve">Федеральный закон Российской Федерации от 29 декабря 2012 г. </w:t>
      </w:r>
      <w:r w:rsidR="006740A0">
        <w:rPr>
          <w:b w:val="0"/>
          <w:sz w:val="24"/>
          <w:szCs w:val="24"/>
        </w:rPr>
        <w:t>№</w:t>
      </w:r>
      <w:r w:rsidRPr="007B533C">
        <w:rPr>
          <w:b w:val="0"/>
          <w:sz w:val="24"/>
          <w:szCs w:val="24"/>
        </w:rPr>
        <w:t>273-ФЗ "Об образовании в Российской Федерации"</w:t>
      </w:r>
      <w:r>
        <w:rPr>
          <w:b w:val="0"/>
          <w:sz w:val="24"/>
          <w:szCs w:val="24"/>
        </w:rPr>
        <w:t>;</w:t>
      </w:r>
    </w:p>
    <w:p w:rsidR="005B2C9E" w:rsidRPr="005B2C9E" w:rsidRDefault="005B2C9E" w:rsidP="00CA2E44">
      <w:pPr>
        <w:ind w:firstLine="540"/>
        <w:jc w:val="both"/>
        <w:rPr>
          <w:rFonts w:eastAsia="Calibri"/>
          <w:lang w:eastAsia="en-US"/>
        </w:rPr>
      </w:pPr>
      <w:r w:rsidRPr="005B2C9E">
        <w:rPr>
          <w:rFonts w:eastAsia="Calibri"/>
          <w:lang w:eastAsia="en-US"/>
        </w:rPr>
        <w:t xml:space="preserve">- Федеральный государственный образовательный стандарт основного общего образования (Приказ Министерства образования и науки РФ от 17 декабря </w:t>
      </w:r>
      <w:smartTag w:uri="urn:schemas-microsoft-com:office:smarttags" w:element="metricconverter">
        <w:smartTagPr>
          <w:attr w:name="ProductID" w:val="2010 г"/>
        </w:smartTagPr>
        <w:r w:rsidRPr="005B2C9E">
          <w:rPr>
            <w:rFonts w:eastAsia="Calibri"/>
            <w:lang w:eastAsia="en-US"/>
          </w:rPr>
          <w:t>2010 г</w:t>
        </w:r>
      </w:smartTag>
      <w:r w:rsidRPr="005B2C9E">
        <w:rPr>
          <w:rFonts w:eastAsia="Calibri"/>
          <w:lang w:eastAsia="en-US"/>
        </w:rPr>
        <w:t>.  №1897);</w:t>
      </w:r>
    </w:p>
    <w:p w:rsidR="00E6578F" w:rsidRPr="005B2C9E" w:rsidRDefault="00E6578F" w:rsidP="00CA2E44">
      <w:pPr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Программа развития и формирования универсальных учебных действий для основного общего образования;</w:t>
      </w:r>
    </w:p>
    <w:p w:rsidR="005B2C9E" w:rsidRPr="005B2C9E" w:rsidRDefault="005B2C9E" w:rsidP="00CA2E44">
      <w:pPr>
        <w:ind w:firstLine="540"/>
        <w:jc w:val="both"/>
        <w:rPr>
          <w:rFonts w:eastAsia="Calibri"/>
          <w:lang w:eastAsia="en-US"/>
        </w:rPr>
      </w:pPr>
      <w:r w:rsidRPr="005B2C9E">
        <w:rPr>
          <w:rFonts w:eastAsia="Calibri"/>
          <w:lang w:eastAsia="en-US"/>
        </w:rPr>
        <w:t>- Кодификатор элементов содержания и требований</w:t>
      </w:r>
      <w:r w:rsidRPr="005B2C9E">
        <w:rPr>
          <w:rFonts w:eastAsia="Calibri"/>
          <w:b/>
          <w:bCs/>
          <w:lang w:eastAsia="en-US"/>
        </w:rPr>
        <w:t xml:space="preserve"> </w:t>
      </w:r>
      <w:r w:rsidRPr="005B2C9E">
        <w:rPr>
          <w:rFonts w:eastAsia="Calibri"/>
          <w:lang w:eastAsia="en-US"/>
        </w:rPr>
        <w:t>к уровню подготовки обучающихся, освоивших основные</w:t>
      </w:r>
      <w:r w:rsidRPr="005B2C9E">
        <w:rPr>
          <w:rFonts w:eastAsia="Calibri"/>
          <w:b/>
          <w:bCs/>
          <w:lang w:eastAsia="en-US"/>
        </w:rPr>
        <w:t xml:space="preserve"> </w:t>
      </w:r>
      <w:r w:rsidRPr="005B2C9E">
        <w:rPr>
          <w:rFonts w:eastAsia="Calibri"/>
          <w:lang w:eastAsia="en-US"/>
        </w:rPr>
        <w:t>общеобразовательные программы основного общего образования</w:t>
      </w:r>
      <w:r w:rsidRPr="005B2C9E">
        <w:rPr>
          <w:rFonts w:eastAsia="Calibri"/>
          <w:b/>
          <w:bCs/>
          <w:lang w:eastAsia="en-US"/>
        </w:rPr>
        <w:t xml:space="preserve">, </w:t>
      </w:r>
      <w:r w:rsidRPr="005B2C9E">
        <w:rPr>
          <w:rFonts w:eastAsia="Calibri"/>
          <w:lang w:eastAsia="en-US"/>
        </w:rPr>
        <w:t>для проведения государственной (итоговой) аттестации (в новой форме) по химии;</w:t>
      </w:r>
    </w:p>
    <w:p w:rsidR="005B2C9E" w:rsidRPr="006566A0" w:rsidRDefault="009F65FC" w:rsidP="00CA2E44">
      <w:pPr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6566A0">
        <w:rPr>
          <w:rFonts w:eastAsia="Calibri"/>
          <w:lang w:eastAsia="en-US"/>
        </w:rPr>
        <w:t>Федеральный</w:t>
      </w:r>
      <w:r w:rsidR="005B2C9E" w:rsidRPr="006566A0">
        <w:rPr>
          <w:rFonts w:eastAsia="Calibri"/>
          <w:lang w:eastAsia="en-US"/>
        </w:rPr>
        <w:t xml:space="preserve"> переч</w:t>
      </w:r>
      <w:r w:rsidRPr="006566A0">
        <w:rPr>
          <w:rFonts w:eastAsia="Calibri"/>
          <w:lang w:eastAsia="en-US"/>
        </w:rPr>
        <w:t>е</w:t>
      </w:r>
      <w:r w:rsidR="005B2C9E" w:rsidRPr="006566A0">
        <w:rPr>
          <w:rFonts w:eastAsia="Calibri"/>
          <w:lang w:eastAsia="en-US"/>
        </w:rPr>
        <w:t>н</w:t>
      </w:r>
      <w:r w:rsidRPr="006566A0">
        <w:rPr>
          <w:rFonts w:eastAsia="Calibri"/>
          <w:lang w:eastAsia="en-US"/>
        </w:rPr>
        <w:t>ь</w:t>
      </w:r>
      <w:r w:rsidR="005B2C9E" w:rsidRPr="006566A0">
        <w:rPr>
          <w:rFonts w:eastAsia="Calibri"/>
          <w:lang w:eastAsia="en-US"/>
        </w:rPr>
        <w:t xml:space="preserve"> учебников, рекоменд</w:t>
      </w:r>
      <w:r w:rsidR="00AF6A8E">
        <w:rPr>
          <w:rFonts w:eastAsia="Calibri"/>
          <w:lang w:eastAsia="en-US"/>
        </w:rPr>
        <w:t>уем</w:t>
      </w:r>
      <w:r w:rsidR="005B2C9E" w:rsidRPr="006566A0">
        <w:rPr>
          <w:rFonts w:eastAsia="Calibri"/>
          <w:lang w:eastAsia="en-US"/>
        </w:rPr>
        <w:t xml:space="preserve">ых к использованию </w:t>
      </w:r>
      <w:r w:rsidR="00AF6A8E">
        <w:rPr>
          <w:rFonts w:eastAsia="Calibri"/>
          <w:lang w:eastAsia="en-US"/>
        </w:rPr>
        <w:t xml:space="preserve">при реализации имеющих государственную аккредитацию </w:t>
      </w:r>
      <w:r w:rsidR="005B2C9E" w:rsidRPr="006566A0">
        <w:rPr>
          <w:rFonts w:eastAsia="Calibri"/>
          <w:lang w:eastAsia="en-US"/>
        </w:rPr>
        <w:t>образовательн</w:t>
      </w:r>
      <w:r w:rsidR="00AF6A8E">
        <w:rPr>
          <w:rFonts w:eastAsia="Calibri"/>
          <w:lang w:eastAsia="en-US"/>
        </w:rPr>
        <w:t xml:space="preserve">ых программ начального </w:t>
      </w:r>
      <w:r w:rsidR="005B2C9E" w:rsidRPr="006566A0">
        <w:rPr>
          <w:rFonts w:eastAsia="Calibri"/>
          <w:lang w:eastAsia="en-US"/>
        </w:rPr>
        <w:t>обще</w:t>
      </w:r>
      <w:r w:rsidR="00AF6A8E">
        <w:rPr>
          <w:rFonts w:eastAsia="Calibri"/>
          <w:lang w:eastAsia="en-US"/>
        </w:rPr>
        <w:t>г</w:t>
      </w:r>
      <w:r w:rsidR="005B2C9E" w:rsidRPr="006566A0">
        <w:rPr>
          <w:rFonts w:eastAsia="Calibri"/>
          <w:lang w:eastAsia="en-US"/>
        </w:rPr>
        <w:t>о</w:t>
      </w:r>
      <w:r w:rsidR="00AF6A8E">
        <w:rPr>
          <w:rFonts w:eastAsia="Calibri"/>
          <w:lang w:eastAsia="en-US"/>
        </w:rPr>
        <w:t>, основного общего, среднего общего о</w:t>
      </w:r>
      <w:r w:rsidR="005B2C9E" w:rsidRPr="006566A0">
        <w:rPr>
          <w:rFonts w:eastAsia="Calibri"/>
          <w:lang w:eastAsia="en-US"/>
        </w:rPr>
        <w:t>бразова</w:t>
      </w:r>
      <w:r w:rsidR="00AF6A8E">
        <w:rPr>
          <w:rFonts w:eastAsia="Calibri"/>
          <w:lang w:eastAsia="en-US"/>
        </w:rPr>
        <w:t xml:space="preserve">ния </w:t>
      </w:r>
      <w:r w:rsidR="005B2C9E" w:rsidRPr="006566A0">
        <w:rPr>
          <w:rFonts w:eastAsia="Calibri"/>
          <w:lang w:eastAsia="en-US"/>
        </w:rPr>
        <w:t xml:space="preserve">на </w:t>
      </w:r>
      <w:r w:rsidRPr="006566A0">
        <w:rPr>
          <w:rFonts w:eastAsia="Calibri"/>
          <w:lang w:eastAsia="en-US"/>
        </w:rPr>
        <w:t>201</w:t>
      </w:r>
      <w:r w:rsidR="006740A0" w:rsidRPr="006566A0">
        <w:rPr>
          <w:rFonts w:eastAsia="Calibri"/>
          <w:lang w:eastAsia="en-US"/>
        </w:rPr>
        <w:t>9</w:t>
      </w:r>
      <w:r w:rsidRPr="006566A0">
        <w:rPr>
          <w:rFonts w:eastAsia="Calibri"/>
          <w:lang w:eastAsia="en-US"/>
        </w:rPr>
        <w:t>-20</w:t>
      </w:r>
      <w:r w:rsidR="006740A0" w:rsidRPr="006566A0">
        <w:rPr>
          <w:rFonts w:eastAsia="Calibri"/>
          <w:lang w:eastAsia="en-US"/>
        </w:rPr>
        <w:t>20</w:t>
      </w:r>
      <w:r w:rsidR="005B2C9E" w:rsidRPr="006566A0">
        <w:rPr>
          <w:rFonts w:eastAsia="Calibri"/>
          <w:lang w:eastAsia="en-US"/>
        </w:rPr>
        <w:t xml:space="preserve"> учебный год (</w:t>
      </w:r>
      <w:r w:rsidRPr="006566A0">
        <w:rPr>
          <w:shd w:val="clear" w:color="auto" w:fill="FFFFFF"/>
        </w:rPr>
        <w:t>приказ Мин</w:t>
      </w:r>
      <w:r w:rsidR="006566A0" w:rsidRPr="006566A0">
        <w:rPr>
          <w:shd w:val="clear" w:color="auto" w:fill="FFFFFF"/>
        </w:rPr>
        <w:t>просвещения РФ</w:t>
      </w:r>
      <w:r w:rsidRPr="006566A0">
        <w:rPr>
          <w:shd w:val="clear" w:color="auto" w:fill="FFFFFF"/>
        </w:rPr>
        <w:t xml:space="preserve"> </w:t>
      </w:r>
      <w:r w:rsidR="006566A0" w:rsidRPr="006566A0">
        <w:rPr>
          <w:shd w:val="clear" w:color="auto" w:fill="FFFFFF"/>
        </w:rPr>
        <w:t xml:space="preserve">от 28 декабря 2018 года </w:t>
      </w:r>
      <w:r w:rsidRPr="006566A0">
        <w:rPr>
          <w:shd w:val="clear" w:color="auto" w:fill="FFFFFF"/>
        </w:rPr>
        <w:t>№</w:t>
      </w:r>
      <w:r w:rsidR="006566A0" w:rsidRPr="006566A0">
        <w:rPr>
          <w:shd w:val="clear" w:color="auto" w:fill="FFFFFF"/>
        </w:rPr>
        <w:t>345</w:t>
      </w:r>
      <w:r w:rsidR="005B2C9E" w:rsidRPr="006566A0">
        <w:rPr>
          <w:rFonts w:eastAsia="Calibri"/>
          <w:lang w:eastAsia="en-US"/>
        </w:rPr>
        <w:t>);</w:t>
      </w:r>
    </w:p>
    <w:p w:rsidR="005B2C9E" w:rsidRPr="005B2C9E" w:rsidRDefault="005B2C9E" w:rsidP="00CA2E44">
      <w:pPr>
        <w:ind w:firstLine="540"/>
        <w:jc w:val="both"/>
        <w:rPr>
          <w:rFonts w:eastAsia="Calibri"/>
          <w:lang w:eastAsia="en-US"/>
        </w:rPr>
      </w:pPr>
      <w:r w:rsidRPr="005B2C9E">
        <w:rPr>
          <w:rFonts w:eastAsia="Calibri"/>
          <w:lang w:eastAsia="en-US"/>
        </w:rPr>
        <w:t xml:space="preserve">- </w:t>
      </w:r>
      <w:r w:rsidR="00400F3D">
        <w:rPr>
          <w:rFonts w:eastAsia="Calibri"/>
          <w:lang w:eastAsia="en-US"/>
        </w:rPr>
        <w:t>Рабочая п</w:t>
      </w:r>
      <w:r w:rsidRPr="00ED5AE9">
        <w:t>рограмм</w:t>
      </w:r>
      <w:r w:rsidR="00400F3D">
        <w:t>а</w:t>
      </w:r>
      <w:r w:rsidRPr="00ED5AE9">
        <w:t xml:space="preserve"> </w:t>
      </w:r>
      <w:r w:rsidR="00400F3D">
        <w:t xml:space="preserve">к линии УМК </w:t>
      </w:r>
      <w:r w:rsidR="00400F3D" w:rsidRPr="00ED5AE9">
        <w:t>О.С. Габриеляна</w:t>
      </w:r>
      <w:r w:rsidR="00E6578F">
        <w:t>. Химия</w:t>
      </w:r>
      <w:r w:rsidRPr="00ED5AE9">
        <w:t xml:space="preserve"> </w:t>
      </w:r>
      <w:r w:rsidR="00E6578F">
        <w:t>7</w:t>
      </w:r>
      <w:r w:rsidRPr="00ED5AE9">
        <w:t>-9 класс</w:t>
      </w:r>
      <w:r w:rsidR="00E6578F">
        <w:t>ы. Москва, Дрофа, 2017</w:t>
      </w:r>
      <w:r w:rsidRPr="005B2C9E">
        <w:rPr>
          <w:rFonts w:eastAsia="Calibri"/>
          <w:lang w:eastAsia="en-US"/>
        </w:rPr>
        <w:t>;</w:t>
      </w:r>
    </w:p>
    <w:p w:rsidR="005B2C9E" w:rsidRPr="005B2C9E" w:rsidRDefault="005B2C9E" w:rsidP="00CA2E44">
      <w:pPr>
        <w:ind w:firstLine="540"/>
        <w:jc w:val="both"/>
        <w:rPr>
          <w:rFonts w:eastAsia="Calibri"/>
          <w:lang w:eastAsia="en-US"/>
        </w:rPr>
      </w:pPr>
      <w:r w:rsidRPr="005B2C9E">
        <w:rPr>
          <w:rFonts w:eastAsia="Calibri"/>
          <w:lang w:eastAsia="en-US"/>
        </w:rPr>
        <w:t xml:space="preserve">- Учебный план </w:t>
      </w:r>
      <w:r w:rsidR="005E7A32">
        <w:rPr>
          <w:rFonts w:eastAsia="Calibri"/>
          <w:lang w:eastAsia="en-US"/>
        </w:rPr>
        <w:t xml:space="preserve">МБОУ СОШ </w:t>
      </w:r>
      <w:r w:rsidR="000043D4">
        <w:rPr>
          <w:rFonts w:eastAsia="Calibri"/>
          <w:lang w:eastAsia="en-US"/>
        </w:rPr>
        <w:t>им. Карла Маркса</w:t>
      </w:r>
    </w:p>
    <w:p w:rsidR="008F4FFF" w:rsidRPr="009F6C49" w:rsidRDefault="008F4FFF" w:rsidP="008F4FFF">
      <w:pPr>
        <w:shd w:val="clear" w:color="auto" w:fill="FFFFFF"/>
        <w:ind w:firstLine="567"/>
        <w:jc w:val="both"/>
      </w:pPr>
      <w:r w:rsidRPr="009F6C49">
        <w:t>В соответствии с учебным планом МБОУ СОШ</w:t>
      </w:r>
      <w:r w:rsidR="000043D4">
        <w:t xml:space="preserve"> </w:t>
      </w:r>
      <w:r w:rsidR="000043D4">
        <w:rPr>
          <w:rFonts w:eastAsia="Calibri"/>
          <w:lang w:eastAsia="en-US"/>
        </w:rPr>
        <w:t>им. Карла Маркса</w:t>
      </w:r>
      <w:r w:rsidRPr="009F6C49">
        <w:t xml:space="preserve"> на изучение химии в </w:t>
      </w:r>
      <w:r>
        <w:t>7</w:t>
      </w:r>
      <w:r w:rsidRPr="009F6C49">
        <w:t xml:space="preserve"> классе отводится </w:t>
      </w:r>
      <w:r>
        <w:t>1</w:t>
      </w:r>
      <w:r w:rsidRPr="009F6C49">
        <w:t xml:space="preserve"> час</w:t>
      </w:r>
      <w:r>
        <w:t xml:space="preserve"> </w:t>
      </w:r>
      <w:r w:rsidRPr="009F6C49">
        <w:t xml:space="preserve">в неделю, </w:t>
      </w:r>
      <w:r>
        <w:t>3</w:t>
      </w:r>
      <w:r w:rsidR="000043D4">
        <w:t>4</w:t>
      </w:r>
      <w:r w:rsidRPr="009F6C49">
        <w:t xml:space="preserve"> час</w:t>
      </w:r>
      <w:r w:rsidR="000043D4">
        <w:t>а</w:t>
      </w:r>
      <w:r w:rsidRPr="009F6C49">
        <w:t xml:space="preserve"> в год. Программа  и рассчитана на </w:t>
      </w:r>
      <w:r>
        <w:t>3</w:t>
      </w:r>
      <w:r w:rsidR="000043D4">
        <w:t>4</w:t>
      </w:r>
      <w:r w:rsidRPr="009F6C49">
        <w:t xml:space="preserve"> час</w:t>
      </w:r>
      <w:r w:rsidR="000043D4">
        <w:t>а</w:t>
      </w:r>
      <w:r w:rsidRPr="009F6C49">
        <w:t xml:space="preserve"> в год (</w:t>
      </w:r>
      <w:r>
        <w:t>1</w:t>
      </w:r>
      <w:r w:rsidRPr="009F6C49">
        <w:t xml:space="preserve"> час в неделю). </w:t>
      </w:r>
    </w:p>
    <w:p w:rsidR="00AF6A8E" w:rsidRDefault="00AF6A8E" w:rsidP="00A87DEA">
      <w:pPr>
        <w:ind w:firstLine="567"/>
        <w:jc w:val="both"/>
      </w:pPr>
    </w:p>
    <w:p w:rsidR="00D57EB4" w:rsidRPr="00D57EB4" w:rsidRDefault="00D57EB4" w:rsidP="00D57EB4">
      <w:pPr>
        <w:ind w:firstLine="540"/>
        <w:jc w:val="both"/>
        <w:rPr>
          <w:rFonts w:eastAsia="Calibri"/>
          <w:bCs/>
          <w:i/>
          <w:lang w:eastAsia="en-US"/>
        </w:rPr>
      </w:pPr>
      <w:r w:rsidRPr="00D57EB4">
        <w:rPr>
          <w:rFonts w:eastAsia="Calibri"/>
          <w:bCs/>
          <w:i/>
          <w:lang w:eastAsia="en-US"/>
        </w:rPr>
        <w:t>ОСНАЩЕНИЕ УЧЕБНОГО ПРОЦЕССА</w:t>
      </w:r>
    </w:p>
    <w:p w:rsidR="00D57EB4" w:rsidRDefault="00D57EB4" w:rsidP="00D57EB4">
      <w:pPr>
        <w:ind w:firstLine="540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УМК «Химия. 7 класс»</w:t>
      </w:r>
    </w:p>
    <w:p w:rsidR="00D57EB4" w:rsidRDefault="00D57EB4" w:rsidP="00D57EB4">
      <w:pPr>
        <w:numPr>
          <w:ilvl w:val="0"/>
          <w:numId w:val="32"/>
        </w:numPr>
        <w:ind w:left="0"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Химия. Вводный курс. 7 класс. Пропедевтический курс (авторы О.С. Габриелян, И.Г. Остроумов, А.К. Ахлебинин). 160 с.</w:t>
      </w:r>
    </w:p>
    <w:p w:rsidR="00D57EB4" w:rsidRDefault="00D57EB4" w:rsidP="00D57EB4">
      <w:pPr>
        <w:numPr>
          <w:ilvl w:val="0"/>
          <w:numId w:val="32"/>
        </w:numPr>
        <w:ind w:left="0"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Методическое пособие. 7 класс (авторы О.С. Габриелян, Г.А. Шипарева). 208 с.</w:t>
      </w:r>
    </w:p>
    <w:p w:rsidR="00D57EB4" w:rsidRPr="00B510CF" w:rsidRDefault="00D57EB4" w:rsidP="00D57EB4">
      <w:pPr>
        <w:numPr>
          <w:ilvl w:val="0"/>
          <w:numId w:val="32"/>
        </w:numPr>
        <w:ind w:left="0" w:firstLine="540"/>
        <w:jc w:val="both"/>
        <w:rPr>
          <w:rFonts w:eastAsia="Calibri"/>
          <w:bCs/>
          <w:lang w:eastAsia="en-US"/>
        </w:rPr>
      </w:pPr>
      <w:r w:rsidRPr="00B510CF">
        <w:rPr>
          <w:rFonts w:eastAsia="Calibri"/>
          <w:bCs/>
          <w:lang w:eastAsia="en-US"/>
        </w:rPr>
        <w:t xml:space="preserve"> Рабочая тетрадь. </w:t>
      </w:r>
      <w:r>
        <w:rPr>
          <w:rFonts w:eastAsia="Calibri"/>
          <w:bCs/>
          <w:lang w:eastAsia="en-US"/>
        </w:rPr>
        <w:t>Химия. 7</w:t>
      </w:r>
      <w:r w:rsidRPr="00B510CF">
        <w:rPr>
          <w:rFonts w:eastAsia="Calibri"/>
          <w:bCs/>
          <w:lang w:eastAsia="en-US"/>
        </w:rPr>
        <w:t xml:space="preserve"> класс (авторы О.С. Габриелян, </w:t>
      </w:r>
      <w:r>
        <w:rPr>
          <w:rFonts w:eastAsia="Calibri"/>
          <w:bCs/>
          <w:lang w:eastAsia="en-US"/>
        </w:rPr>
        <w:t>Г.А. Шипарева</w:t>
      </w:r>
      <w:r w:rsidRPr="00B510CF">
        <w:rPr>
          <w:rFonts w:eastAsia="Calibri"/>
          <w:bCs/>
          <w:lang w:eastAsia="en-US"/>
        </w:rPr>
        <w:t xml:space="preserve">). </w:t>
      </w:r>
      <w:r>
        <w:rPr>
          <w:rFonts w:eastAsia="Calibri"/>
          <w:bCs/>
          <w:lang w:eastAsia="en-US"/>
        </w:rPr>
        <w:t>112</w:t>
      </w:r>
      <w:r w:rsidRPr="00B510CF">
        <w:rPr>
          <w:rFonts w:eastAsia="Calibri"/>
          <w:bCs/>
          <w:lang w:eastAsia="en-US"/>
        </w:rPr>
        <w:t xml:space="preserve"> с.</w:t>
      </w:r>
    </w:p>
    <w:p w:rsidR="00D57EB4" w:rsidRDefault="00D57EB4" w:rsidP="00D57EB4">
      <w:pPr>
        <w:numPr>
          <w:ilvl w:val="0"/>
          <w:numId w:val="32"/>
        </w:numPr>
        <w:ind w:left="0"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Практикум. 7 класс (авторы О.С. Габриелян, И.В. Аксенова). 80 с.</w:t>
      </w:r>
    </w:p>
    <w:p w:rsidR="00D57EB4" w:rsidRPr="00EA54D6" w:rsidRDefault="00D57EB4" w:rsidP="00D57EB4">
      <w:pPr>
        <w:tabs>
          <w:tab w:val="left" w:pos="900"/>
          <w:tab w:val="left" w:pos="1080"/>
        </w:tabs>
        <w:jc w:val="both"/>
        <w:rPr>
          <w:rFonts w:eastAsia="Calibri"/>
          <w:bCs/>
          <w:lang w:eastAsia="en-US"/>
        </w:rPr>
      </w:pPr>
    </w:p>
    <w:p w:rsidR="00D57EB4" w:rsidRPr="00D57EB4" w:rsidRDefault="00D57EB4" w:rsidP="00D57EB4">
      <w:pPr>
        <w:ind w:firstLine="540"/>
        <w:jc w:val="both"/>
        <w:rPr>
          <w:rFonts w:eastAsia="Calibri"/>
          <w:bCs/>
          <w:i/>
          <w:lang w:eastAsia="en-US"/>
        </w:rPr>
      </w:pPr>
      <w:r w:rsidRPr="00D57EB4">
        <w:rPr>
          <w:rFonts w:eastAsia="Calibri"/>
          <w:bCs/>
          <w:i/>
          <w:lang w:eastAsia="en-US"/>
        </w:rPr>
        <w:t>ИНФОРМАЦИОННЫЕ СРЕДСТВА</w:t>
      </w:r>
    </w:p>
    <w:p w:rsidR="00D57EB4" w:rsidRDefault="00D57EB4" w:rsidP="00D57EB4">
      <w:pPr>
        <w:ind w:firstLine="540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Интернет-ресурсы на русском языке</w:t>
      </w:r>
    </w:p>
    <w:p w:rsidR="00D57EB4" w:rsidRDefault="005117B3" w:rsidP="00D57EB4">
      <w:pPr>
        <w:numPr>
          <w:ilvl w:val="0"/>
          <w:numId w:val="33"/>
        </w:numPr>
        <w:tabs>
          <w:tab w:val="clear" w:pos="1320"/>
          <w:tab w:val="num" w:pos="0"/>
          <w:tab w:val="left" w:pos="900"/>
        </w:tabs>
        <w:ind w:left="0" w:firstLine="540"/>
        <w:jc w:val="both"/>
        <w:rPr>
          <w:rFonts w:eastAsia="Calibri"/>
          <w:bCs/>
          <w:lang w:eastAsia="en-US"/>
        </w:rPr>
      </w:pPr>
      <w:hyperlink r:id="rId10" w:history="1">
        <w:r w:rsidR="00D57EB4" w:rsidRPr="00034FF3">
          <w:rPr>
            <w:rStyle w:val="af"/>
            <w:rFonts w:eastAsia="Calibri"/>
            <w:bCs/>
            <w:lang w:val="en-US" w:eastAsia="en-US"/>
          </w:rPr>
          <w:t>http</w:t>
        </w:r>
        <w:r w:rsidR="00D57EB4" w:rsidRPr="00034FF3">
          <w:rPr>
            <w:rStyle w:val="af"/>
            <w:rFonts w:eastAsia="Calibri"/>
            <w:bCs/>
            <w:lang w:eastAsia="en-US"/>
          </w:rPr>
          <w:t>://</w:t>
        </w:r>
        <w:r w:rsidR="00D57EB4" w:rsidRPr="00034FF3">
          <w:rPr>
            <w:rStyle w:val="af"/>
            <w:rFonts w:eastAsia="Calibri"/>
            <w:bCs/>
            <w:lang w:val="en-US" w:eastAsia="en-US"/>
          </w:rPr>
          <w:t>www</w:t>
        </w:r>
        <w:r w:rsidR="00D57EB4" w:rsidRPr="00034FF3">
          <w:rPr>
            <w:rStyle w:val="af"/>
            <w:rFonts w:eastAsia="Calibri"/>
            <w:bCs/>
            <w:lang w:eastAsia="en-US"/>
          </w:rPr>
          <w:t>.</w:t>
        </w:r>
        <w:r w:rsidR="00D57EB4" w:rsidRPr="00034FF3">
          <w:rPr>
            <w:rStyle w:val="af"/>
            <w:rFonts w:eastAsia="Calibri"/>
            <w:bCs/>
            <w:lang w:val="en-US" w:eastAsia="en-US"/>
          </w:rPr>
          <w:t>alhimik</w:t>
        </w:r>
        <w:r w:rsidR="00D57EB4" w:rsidRPr="00B15C76">
          <w:rPr>
            <w:rStyle w:val="af"/>
            <w:rFonts w:eastAsia="Calibri"/>
            <w:bCs/>
            <w:lang w:eastAsia="en-US"/>
          </w:rPr>
          <w:t>.</w:t>
        </w:r>
        <w:r w:rsidR="00D57EB4" w:rsidRPr="00034FF3">
          <w:rPr>
            <w:rStyle w:val="af"/>
            <w:rFonts w:eastAsia="Calibri"/>
            <w:bCs/>
            <w:lang w:val="en-US" w:eastAsia="en-US"/>
          </w:rPr>
          <w:t>ru</w:t>
        </w:r>
      </w:hyperlink>
      <w:r w:rsidR="00D57EB4" w:rsidRPr="00B15C76">
        <w:rPr>
          <w:rFonts w:eastAsia="Calibri"/>
          <w:bCs/>
          <w:lang w:eastAsia="en-US"/>
        </w:rPr>
        <w:t xml:space="preserve"> </w:t>
      </w:r>
      <w:r w:rsidR="00D57EB4">
        <w:rPr>
          <w:rFonts w:eastAsia="Calibri"/>
          <w:bCs/>
          <w:lang w:eastAsia="en-US"/>
        </w:rPr>
        <w:t>Представлены рубрики: советы абитуриенту, учителю химии, справочник (очень большая подборка таблиц и справочных материалов), веселая химия, новости, олимпиады, кунсткамера (масса интересных исторических сведений).</w:t>
      </w:r>
    </w:p>
    <w:p w:rsidR="00D57EB4" w:rsidRDefault="005117B3" w:rsidP="00D57EB4">
      <w:pPr>
        <w:numPr>
          <w:ilvl w:val="0"/>
          <w:numId w:val="33"/>
        </w:numPr>
        <w:tabs>
          <w:tab w:val="clear" w:pos="1320"/>
          <w:tab w:val="num" w:pos="0"/>
          <w:tab w:val="left" w:pos="900"/>
        </w:tabs>
        <w:ind w:left="0" w:firstLine="540"/>
        <w:jc w:val="both"/>
        <w:rPr>
          <w:rFonts w:eastAsia="Calibri"/>
          <w:bCs/>
          <w:lang w:eastAsia="en-US"/>
        </w:rPr>
      </w:pPr>
      <w:hyperlink r:id="rId11" w:history="1">
        <w:r w:rsidR="00D57EB4" w:rsidRPr="00034FF3">
          <w:rPr>
            <w:rStyle w:val="af"/>
            <w:rFonts w:eastAsia="Calibri"/>
            <w:bCs/>
            <w:lang w:val="en-US" w:eastAsia="en-US"/>
          </w:rPr>
          <w:t>http</w:t>
        </w:r>
        <w:r w:rsidR="00D57EB4" w:rsidRPr="00034FF3">
          <w:rPr>
            <w:rStyle w:val="af"/>
            <w:rFonts w:eastAsia="Calibri"/>
            <w:bCs/>
            <w:lang w:eastAsia="en-US"/>
          </w:rPr>
          <w:t>://</w:t>
        </w:r>
        <w:r w:rsidR="00D57EB4" w:rsidRPr="00034FF3">
          <w:rPr>
            <w:rStyle w:val="af"/>
            <w:rFonts w:eastAsia="Calibri"/>
            <w:bCs/>
            <w:lang w:val="en-US" w:eastAsia="en-US"/>
          </w:rPr>
          <w:t>www</w:t>
        </w:r>
        <w:r w:rsidR="00D57EB4" w:rsidRPr="00034FF3">
          <w:rPr>
            <w:rStyle w:val="af"/>
            <w:rFonts w:eastAsia="Calibri"/>
            <w:bCs/>
            <w:lang w:eastAsia="en-US"/>
          </w:rPr>
          <w:t>.</w:t>
        </w:r>
        <w:r w:rsidR="00D57EB4" w:rsidRPr="00034FF3">
          <w:rPr>
            <w:rStyle w:val="af"/>
            <w:rFonts w:eastAsia="Calibri"/>
            <w:bCs/>
            <w:lang w:val="en-US" w:eastAsia="en-US"/>
          </w:rPr>
          <w:t>hij</w:t>
        </w:r>
        <w:r w:rsidR="00D57EB4" w:rsidRPr="00034FF3">
          <w:rPr>
            <w:rStyle w:val="af"/>
            <w:rFonts w:eastAsia="Calibri"/>
            <w:bCs/>
            <w:lang w:eastAsia="en-US"/>
          </w:rPr>
          <w:t>.</w:t>
        </w:r>
        <w:r w:rsidR="00D57EB4" w:rsidRPr="00034FF3">
          <w:rPr>
            <w:rStyle w:val="af"/>
            <w:rFonts w:eastAsia="Calibri"/>
            <w:bCs/>
            <w:lang w:val="en-US" w:eastAsia="en-US"/>
          </w:rPr>
          <w:t>ru</w:t>
        </w:r>
      </w:hyperlink>
      <w:r w:rsidR="00D57EB4" w:rsidRPr="003D0C46">
        <w:rPr>
          <w:rFonts w:eastAsia="Calibri"/>
          <w:bCs/>
          <w:lang w:eastAsia="en-US"/>
        </w:rPr>
        <w:t xml:space="preserve"> </w:t>
      </w:r>
      <w:r w:rsidR="00D57EB4">
        <w:rPr>
          <w:rFonts w:eastAsia="Calibri"/>
          <w:bCs/>
          <w:lang w:eastAsia="en-US"/>
        </w:rPr>
        <w:t>Журнал «Химия и жизнь» понятно и занимательно рассказывает обо всем интересном, что происходит в науке и в мире, в котором мы живем.</w:t>
      </w:r>
    </w:p>
    <w:p w:rsidR="00D57EB4" w:rsidRDefault="005117B3" w:rsidP="00D57EB4">
      <w:pPr>
        <w:numPr>
          <w:ilvl w:val="0"/>
          <w:numId w:val="33"/>
        </w:numPr>
        <w:tabs>
          <w:tab w:val="clear" w:pos="1320"/>
          <w:tab w:val="num" w:pos="0"/>
          <w:tab w:val="left" w:pos="900"/>
        </w:tabs>
        <w:ind w:left="0" w:firstLine="540"/>
        <w:jc w:val="both"/>
        <w:rPr>
          <w:rFonts w:eastAsia="Calibri"/>
          <w:bCs/>
          <w:lang w:eastAsia="en-US"/>
        </w:rPr>
      </w:pPr>
      <w:hyperlink r:id="rId12" w:history="1">
        <w:r w:rsidR="00D57EB4" w:rsidRPr="00034FF3">
          <w:rPr>
            <w:rStyle w:val="af"/>
            <w:rFonts w:eastAsia="Calibri"/>
            <w:bCs/>
            <w:lang w:val="en-US" w:eastAsia="en-US"/>
          </w:rPr>
          <w:t>http</w:t>
        </w:r>
        <w:r w:rsidR="00D57EB4" w:rsidRPr="00034FF3">
          <w:rPr>
            <w:rStyle w:val="af"/>
            <w:rFonts w:eastAsia="Calibri"/>
            <w:bCs/>
            <w:lang w:eastAsia="en-US"/>
          </w:rPr>
          <w:t>://</w:t>
        </w:r>
        <w:r w:rsidR="00D57EB4" w:rsidRPr="00034FF3">
          <w:rPr>
            <w:rStyle w:val="af"/>
            <w:rFonts w:eastAsia="Calibri"/>
            <w:bCs/>
            <w:lang w:val="en-US" w:eastAsia="en-US"/>
          </w:rPr>
          <w:t>chemistry</w:t>
        </w:r>
        <w:r w:rsidR="00D57EB4" w:rsidRPr="00034FF3">
          <w:rPr>
            <w:rStyle w:val="af"/>
            <w:rFonts w:eastAsia="Calibri"/>
            <w:bCs/>
            <w:lang w:eastAsia="en-US"/>
          </w:rPr>
          <w:t>-</w:t>
        </w:r>
        <w:r w:rsidR="00D57EB4" w:rsidRPr="00034FF3">
          <w:rPr>
            <w:rStyle w:val="af"/>
            <w:rFonts w:eastAsia="Calibri"/>
            <w:bCs/>
            <w:lang w:val="en-US" w:eastAsia="en-US"/>
          </w:rPr>
          <w:t>chemists</w:t>
        </w:r>
        <w:r w:rsidR="00D57EB4" w:rsidRPr="00034FF3">
          <w:rPr>
            <w:rStyle w:val="af"/>
            <w:rFonts w:eastAsia="Calibri"/>
            <w:bCs/>
            <w:lang w:eastAsia="en-US"/>
          </w:rPr>
          <w:t>.</w:t>
        </w:r>
        <w:r w:rsidR="00D57EB4" w:rsidRPr="00034FF3">
          <w:rPr>
            <w:rStyle w:val="af"/>
            <w:rFonts w:eastAsia="Calibri"/>
            <w:bCs/>
            <w:lang w:val="en-US" w:eastAsia="en-US"/>
          </w:rPr>
          <w:t>com</w:t>
        </w:r>
        <w:r w:rsidR="00D57EB4" w:rsidRPr="00034FF3">
          <w:rPr>
            <w:rStyle w:val="af"/>
            <w:rFonts w:eastAsia="Calibri"/>
            <w:bCs/>
            <w:lang w:eastAsia="en-US"/>
          </w:rPr>
          <w:t>/</w:t>
        </w:r>
        <w:r w:rsidR="00D57EB4" w:rsidRPr="00034FF3">
          <w:rPr>
            <w:rStyle w:val="af"/>
            <w:rFonts w:eastAsia="Calibri"/>
            <w:bCs/>
            <w:lang w:val="en-US" w:eastAsia="en-US"/>
          </w:rPr>
          <w:t>index</w:t>
        </w:r>
        <w:r w:rsidR="00D57EB4" w:rsidRPr="00034FF3">
          <w:rPr>
            <w:rStyle w:val="af"/>
            <w:rFonts w:eastAsia="Calibri"/>
            <w:bCs/>
            <w:lang w:eastAsia="en-US"/>
          </w:rPr>
          <w:t>.</w:t>
        </w:r>
        <w:r w:rsidR="00D57EB4" w:rsidRPr="00034FF3">
          <w:rPr>
            <w:rStyle w:val="af"/>
            <w:rFonts w:eastAsia="Calibri"/>
            <w:bCs/>
            <w:lang w:val="en-US" w:eastAsia="en-US"/>
          </w:rPr>
          <w:t>html</w:t>
        </w:r>
      </w:hyperlink>
      <w:r w:rsidR="00D57EB4" w:rsidRPr="003D0C46">
        <w:rPr>
          <w:rFonts w:eastAsia="Calibri"/>
          <w:bCs/>
          <w:lang w:eastAsia="en-US"/>
        </w:rPr>
        <w:t xml:space="preserve"> </w:t>
      </w:r>
      <w:r w:rsidR="00D57EB4">
        <w:rPr>
          <w:rFonts w:eastAsia="Calibri"/>
          <w:bCs/>
          <w:lang w:eastAsia="en-US"/>
        </w:rPr>
        <w:t>Электронный журнал «Химики и химия», в котором представлено множество опытов по химии, занимательной информации, позволяющей увлечь учеников экспериментальной частью предмета.</w:t>
      </w:r>
    </w:p>
    <w:p w:rsidR="00D57EB4" w:rsidRDefault="005117B3" w:rsidP="00D57EB4">
      <w:pPr>
        <w:numPr>
          <w:ilvl w:val="0"/>
          <w:numId w:val="33"/>
        </w:numPr>
        <w:tabs>
          <w:tab w:val="clear" w:pos="1320"/>
          <w:tab w:val="num" w:pos="0"/>
          <w:tab w:val="left" w:pos="900"/>
        </w:tabs>
        <w:ind w:left="0" w:firstLine="540"/>
        <w:jc w:val="both"/>
        <w:rPr>
          <w:rFonts w:eastAsia="Calibri"/>
          <w:bCs/>
          <w:lang w:eastAsia="en-US"/>
        </w:rPr>
      </w:pPr>
      <w:hyperlink r:id="rId13" w:history="1">
        <w:r w:rsidR="00D57EB4" w:rsidRPr="00034FF3">
          <w:rPr>
            <w:rStyle w:val="af"/>
            <w:rFonts w:eastAsia="Calibri"/>
            <w:bCs/>
            <w:lang w:val="en-US" w:eastAsia="en-US"/>
          </w:rPr>
          <w:t>http</w:t>
        </w:r>
        <w:r w:rsidR="00D57EB4" w:rsidRPr="00034FF3">
          <w:rPr>
            <w:rStyle w:val="af"/>
            <w:rFonts w:eastAsia="Calibri"/>
            <w:bCs/>
            <w:lang w:eastAsia="en-US"/>
          </w:rPr>
          <w:t>://</w:t>
        </w:r>
        <w:r w:rsidR="00D57EB4" w:rsidRPr="00034FF3">
          <w:rPr>
            <w:rStyle w:val="af"/>
            <w:rFonts w:eastAsia="Calibri"/>
            <w:bCs/>
            <w:lang w:val="en-US" w:eastAsia="en-US"/>
          </w:rPr>
          <w:t>c</w:t>
        </w:r>
        <w:r w:rsidR="00D57EB4" w:rsidRPr="00411A25">
          <w:rPr>
            <w:rStyle w:val="af"/>
            <w:rFonts w:eastAsia="Calibri"/>
            <w:bCs/>
            <w:lang w:eastAsia="en-US"/>
          </w:rPr>
          <w:t>-</w:t>
        </w:r>
        <w:r w:rsidR="00D57EB4" w:rsidRPr="00034FF3">
          <w:rPr>
            <w:rStyle w:val="af"/>
            <w:rFonts w:eastAsia="Calibri"/>
            <w:bCs/>
            <w:lang w:val="en-US" w:eastAsia="en-US"/>
          </w:rPr>
          <w:t>books</w:t>
        </w:r>
        <w:r w:rsidR="00D57EB4" w:rsidRPr="00411A25">
          <w:rPr>
            <w:rStyle w:val="af"/>
            <w:rFonts w:eastAsia="Calibri"/>
            <w:bCs/>
            <w:lang w:eastAsia="en-US"/>
          </w:rPr>
          <w:t>.</w:t>
        </w:r>
        <w:r w:rsidR="00D57EB4" w:rsidRPr="00034FF3">
          <w:rPr>
            <w:rStyle w:val="af"/>
            <w:rFonts w:eastAsia="Calibri"/>
            <w:bCs/>
            <w:lang w:val="en-US" w:eastAsia="en-US"/>
          </w:rPr>
          <w:t>narod</w:t>
        </w:r>
        <w:r w:rsidR="00D57EB4" w:rsidRPr="00034FF3">
          <w:rPr>
            <w:rStyle w:val="af"/>
            <w:rFonts w:eastAsia="Calibri"/>
            <w:bCs/>
            <w:lang w:eastAsia="en-US"/>
          </w:rPr>
          <w:t>.</w:t>
        </w:r>
        <w:r w:rsidR="00D57EB4" w:rsidRPr="00034FF3">
          <w:rPr>
            <w:rStyle w:val="af"/>
            <w:rFonts w:eastAsia="Calibri"/>
            <w:bCs/>
            <w:lang w:val="en-US" w:eastAsia="en-US"/>
          </w:rPr>
          <w:t>ru</w:t>
        </w:r>
      </w:hyperlink>
      <w:r w:rsidR="00D57EB4">
        <w:rPr>
          <w:rFonts w:eastAsia="Calibri"/>
          <w:bCs/>
          <w:lang w:eastAsia="en-US"/>
        </w:rPr>
        <w:t xml:space="preserve"> Всевозможная литература по химии.</w:t>
      </w:r>
    </w:p>
    <w:p w:rsidR="00D57EB4" w:rsidRDefault="005117B3" w:rsidP="00D57EB4">
      <w:pPr>
        <w:numPr>
          <w:ilvl w:val="0"/>
          <w:numId w:val="33"/>
        </w:numPr>
        <w:tabs>
          <w:tab w:val="clear" w:pos="1320"/>
          <w:tab w:val="num" w:pos="0"/>
          <w:tab w:val="left" w:pos="900"/>
        </w:tabs>
        <w:ind w:left="0" w:firstLine="540"/>
        <w:jc w:val="both"/>
        <w:rPr>
          <w:rFonts w:eastAsia="Calibri"/>
          <w:bCs/>
          <w:lang w:eastAsia="en-US"/>
        </w:rPr>
      </w:pPr>
      <w:hyperlink r:id="rId14" w:history="1">
        <w:r w:rsidR="00D57EB4" w:rsidRPr="00034FF3">
          <w:rPr>
            <w:rStyle w:val="af"/>
            <w:rFonts w:eastAsia="Calibri"/>
            <w:bCs/>
            <w:lang w:val="en-US" w:eastAsia="en-US"/>
          </w:rPr>
          <w:t>http</w:t>
        </w:r>
        <w:r w:rsidR="00D57EB4" w:rsidRPr="00034FF3">
          <w:rPr>
            <w:rStyle w:val="af"/>
            <w:rFonts w:eastAsia="Calibri"/>
            <w:bCs/>
            <w:lang w:eastAsia="en-US"/>
          </w:rPr>
          <w:t>://</w:t>
        </w:r>
        <w:r w:rsidR="00D57EB4" w:rsidRPr="00034FF3">
          <w:rPr>
            <w:rStyle w:val="af"/>
            <w:rFonts w:eastAsia="Calibri"/>
            <w:bCs/>
            <w:lang w:val="en-US" w:eastAsia="en-US"/>
          </w:rPr>
          <w:t>www</w:t>
        </w:r>
        <w:r w:rsidR="00D57EB4" w:rsidRPr="00034FF3">
          <w:rPr>
            <w:rStyle w:val="af"/>
            <w:rFonts w:eastAsia="Calibri"/>
            <w:bCs/>
            <w:lang w:eastAsia="en-US"/>
          </w:rPr>
          <w:t>.</w:t>
        </w:r>
        <w:r w:rsidR="00D57EB4" w:rsidRPr="00034FF3">
          <w:rPr>
            <w:rStyle w:val="af"/>
            <w:rFonts w:eastAsia="Calibri"/>
            <w:bCs/>
            <w:lang w:val="en-US" w:eastAsia="en-US"/>
          </w:rPr>
          <w:t>drofa</w:t>
        </w:r>
        <w:r w:rsidR="00D57EB4" w:rsidRPr="00157592">
          <w:rPr>
            <w:rStyle w:val="af"/>
            <w:rFonts w:eastAsia="Calibri"/>
            <w:bCs/>
            <w:lang w:eastAsia="en-US"/>
          </w:rPr>
          <w:t>-</w:t>
        </w:r>
        <w:r w:rsidR="00D57EB4" w:rsidRPr="00034FF3">
          <w:rPr>
            <w:rStyle w:val="af"/>
            <w:rFonts w:eastAsia="Calibri"/>
            <w:bCs/>
            <w:lang w:val="en-US" w:eastAsia="en-US"/>
          </w:rPr>
          <w:t>ventana</w:t>
        </w:r>
        <w:r w:rsidR="00D57EB4" w:rsidRPr="00034FF3">
          <w:rPr>
            <w:rStyle w:val="af"/>
            <w:rFonts w:eastAsia="Calibri"/>
            <w:bCs/>
            <w:lang w:eastAsia="en-US"/>
          </w:rPr>
          <w:t>.</w:t>
        </w:r>
        <w:r w:rsidR="00D57EB4" w:rsidRPr="00034FF3">
          <w:rPr>
            <w:rStyle w:val="af"/>
            <w:rFonts w:eastAsia="Calibri"/>
            <w:bCs/>
            <w:lang w:val="en-US" w:eastAsia="en-US"/>
          </w:rPr>
          <w:t>ru</w:t>
        </w:r>
      </w:hyperlink>
      <w:r w:rsidR="00D57EB4">
        <w:rPr>
          <w:rFonts w:eastAsia="Calibri"/>
          <w:bCs/>
          <w:lang w:eastAsia="en-US"/>
        </w:rPr>
        <w:t xml:space="preserve"> Известное издательство учебной литературы. Новинки научно-популярных и занимательных книг по химии.</w:t>
      </w:r>
    </w:p>
    <w:p w:rsidR="00D57EB4" w:rsidRDefault="005117B3" w:rsidP="00D57EB4">
      <w:pPr>
        <w:numPr>
          <w:ilvl w:val="0"/>
          <w:numId w:val="33"/>
        </w:numPr>
        <w:tabs>
          <w:tab w:val="clear" w:pos="1320"/>
          <w:tab w:val="num" w:pos="0"/>
          <w:tab w:val="left" w:pos="900"/>
        </w:tabs>
        <w:ind w:left="0" w:firstLine="540"/>
        <w:jc w:val="both"/>
        <w:rPr>
          <w:rFonts w:eastAsia="Calibri"/>
          <w:bCs/>
          <w:lang w:eastAsia="en-US"/>
        </w:rPr>
      </w:pPr>
      <w:hyperlink r:id="rId15" w:history="1">
        <w:r w:rsidR="00D57EB4" w:rsidRPr="00034FF3">
          <w:rPr>
            <w:rStyle w:val="af"/>
            <w:rFonts w:eastAsia="Calibri"/>
            <w:bCs/>
            <w:lang w:val="en-US" w:eastAsia="en-US"/>
          </w:rPr>
          <w:t>http</w:t>
        </w:r>
        <w:r w:rsidR="00D57EB4" w:rsidRPr="00034FF3">
          <w:rPr>
            <w:rStyle w:val="af"/>
            <w:rFonts w:eastAsia="Calibri"/>
            <w:bCs/>
            <w:lang w:eastAsia="en-US"/>
          </w:rPr>
          <w:t>://</w:t>
        </w:r>
        <w:r w:rsidR="00D57EB4" w:rsidRPr="0040290C">
          <w:rPr>
            <w:rStyle w:val="af"/>
            <w:rFonts w:eastAsia="Calibri"/>
            <w:bCs/>
            <w:lang w:eastAsia="en-US"/>
          </w:rPr>
          <w:t>1</w:t>
        </w:r>
        <w:r w:rsidR="00D57EB4" w:rsidRPr="00034FF3">
          <w:rPr>
            <w:rStyle w:val="af"/>
            <w:rFonts w:eastAsia="Calibri"/>
            <w:bCs/>
            <w:lang w:val="en-US" w:eastAsia="en-US"/>
          </w:rPr>
          <w:t>september</w:t>
        </w:r>
        <w:r w:rsidR="00D57EB4" w:rsidRPr="00034FF3">
          <w:rPr>
            <w:rStyle w:val="af"/>
            <w:rFonts w:eastAsia="Calibri"/>
            <w:bCs/>
            <w:lang w:eastAsia="en-US"/>
          </w:rPr>
          <w:t>.</w:t>
        </w:r>
        <w:r w:rsidR="00D57EB4" w:rsidRPr="00034FF3">
          <w:rPr>
            <w:rStyle w:val="af"/>
            <w:rFonts w:eastAsia="Calibri"/>
            <w:bCs/>
            <w:lang w:val="en-US" w:eastAsia="en-US"/>
          </w:rPr>
          <w:t>ru</w:t>
        </w:r>
      </w:hyperlink>
      <w:r w:rsidR="00D57EB4" w:rsidRPr="0040290C">
        <w:rPr>
          <w:rFonts w:eastAsia="Calibri"/>
          <w:bCs/>
          <w:lang w:eastAsia="en-US"/>
        </w:rPr>
        <w:t xml:space="preserve"> </w:t>
      </w:r>
      <w:r w:rsidR="00D57EB4">
        <w:rPr>
          <w:rFonts w:eastAsia="Calibri"/>
          <w:bCs/>
          <w:lang w:eastAsia="en-US"/>
        </w:rPr>
        <w:t>Журнал для учителей и не только. Большое количество работ учеников, в том числе и исследовательского характера.</w:t>
      </w:r>
    </w:p>
    <w:p w:rsidR="00D57EB4" w:rsidRDefault="005117B3" w:rsidP="00D57EB4">
      <w:pPr>
        <w:numPr>
          <w:ilvl w:val="0"/>
          <w:numId w:val="33"/>
        </w:numPr>
        <w:tabs>
          <w:tab w:val="clear" w:pos="1320"/>
          <w:tab w:val="num" w:pos="0"/>
          <w:tab w:val="left" w:pos="900"/>
        </w:tabs>
        <w:ind w:left="0" w:firstLine="540"/>
        <w:jc w:val="both"/>
        <w:rPr>
          <w:rFonts w:eastAsia="Calibri"/>
          <w:bCs/>
          <w:lang w:eastAsia="en-US"/>
        </w:rPr>
      </w:pPr>
      <w:hyperlink r:id="rId16" w:history="1">
        <w:r w:rsidR="00D57EB4" w:rsidRPr="00034FF3">
          <w:rPr>
            <w:rStyle w:val="af"/>
            <w:rFonts w:eastAsia="Calibri"/>
            <w:bCs/>
            <w:lang w:val="en-US" w:eastAsia="en-US"/>
          </w:rPr>
          <w:t>http</w:t>
        </w:r>
        <w:r w:rsidR="00D57EB4" w:rsidRPr="00034FF3">
          <w:rPr>
            <w:rStyle w:val="af"/>
            <w:rFonts w:eastAsia="Calibri"/>
            <w:bCs/>
            <w:lang w:eastAsia="en-US"/>
          </w:rPr>
          <w:t>://</w:t>
        </w:r>
        <w:r w:rsidR="00D57EB4" w:rsidRPr="00034FF3">
          <w:rPr>
            <w:rStyle w:val="af"/>
            <w:rFonts w:eastAsia="Calibri"/>
            <w:bCs/>
            <w:lang w:val="en-US" w:eastAsia="en-US"/>
          </w:rPr>
          <w:t>schoolbase</w:t>
        </w:r>
        <w:r w:rsidR="00D57EB4" w:rsidRPr="00034FF3">
          <w:rPr>
            <w:rStyle w:val="af"/>
            <w:rFonts w:eastAsia="Calibri"/>
            <w:bCs/>
            <w:lang w:eastAsia="en-US"/>
          </w:rPr>
          <w:t>.</w:t>
        </w:r>
        <w:r w:rsidR="00D57EB4" w:rsidRPr="00034FF3">
          <w:rPr>
            <w:rStyle w:val="af"/>
            <w:rFonts w:eastAsia="Calibri"/>
            <w:bCs/>
            <w:lang w:val="en-US" w:eastAsia="en-US"/>
          </w:rPr>
          <w:t>ru</w:t>
        </w:r>
        <w:r w:rsidR="00D57EB4" w:rsidRPr="001A3E81">
          <w:rPr>
            <w:rStyle w:val="af"/>
            <w:rFonts w:eastAsia="Calibri"/>
            <w:bCs/>
            <w:lang w:eastAsia="en-US"/>
          </w:rPr>
          <w:t>/</w:t>
        </w:r>
        <w:r w:rsidR="00D57EB4" w:rsidRPr="00034FF3">
          <w:rPr>
            <w:rStyle w:val="af"/>
            <w:rFonts w:eastAsia="Calibri"/>
            <w:bCs/>
            <w:lang w:val="en-US" w:eastAsia="en-US"/>
          </w:rPr>
          <w:t>articles</w:t>
        </w:r>
        <w:r w:rsidR="00D57EB4" w:rsidRPr="001A3E81">
          <w:rPr>
            <w:rStyle w:val="af"/>
            <w:rFonts w:eastAsia="Calibri"/>
            <w:bCs/>
            <w:lang w:eastAsia="en-US"/>
          </w:rPr>
          <w:t>/</w:t>
        </w:r>
        <w:r w:rsidR="00D57EB4" w:rsidRPr="00034FF3">
          <w:rPr>
            <w:rStyle w:val="af"/>
            <w:rFonts w:eastAsia="Calibri"/>
            <w:bCs/>
            <w:lang w:val="en-US" w:eastAsia="en-US"/>
          </w:rPr>
          <w:t>items</w:t>
        </w:r>
        <w:r w:rsidR="00D57EB4" w:rsidRPr="001A3E81">
          <w:rPr>
            <w:rStyle w:val="af"/>
            <w:rFonts w:eastAsia="Calibri"/>
            <w:bCs/>
            <w:lang w:eastAsia="en-US"/>
          </w:rPr>
          <w:t>/</w:t>
        </w:r>
        <w:r w:rsidR="00D57EB4" w:rsidRPr="00034FF3">
          <w:rPr>
            <w:rStyle w:val="af"/>
            <w:rFonts w:eastAsia="Calibri"/>
            <w:bCs/>
            <w:lang w:val="en-US" w:eastAsia="en-US"/>
          </w:rPr>
          <w:t>ximiya</w:t>
        </w:r>
      </w:hyperlink>
      <w:r w:rsidR="00D57EB4" w:rsidRPr="001A3E81">
        <w:rPr>
          <w:rFonts w:eastAsia="Calibri"/>
          <w:bCs/>
          <w:lang w:eastAsia="en-US"/>
        </w:rPr>
        <w:t xml:space="preserve"> </w:t>
      </w:r>
      <w:r w:rsidR="00D57EB4">
        <w:rPr>
          <w:rFonts w:eastAsia="Calibri"/>
          <w:bCs/>
          <w:lang w:eastAsia="en-US"/>
        </w:rPr>
        <w:t>Всероссийский школьный портал со ссылками на образовательные сайты по химии.</w:t>
      </w:r>
    </w:p>
    <w:p w:rsidR="00D57EB4" w:rsidRDefault="005117B3" w:rsidP="00D57EB4">
      <w:pPr>
        <w:numPr>
          <w:ilvl w:val="0"/>
          <w:numId w:val="33"/>
        </w:numPr>
        <w:tabs>
          <w:tab w:val="clear" w:pos="1320"/>
          <w:tab w:val="num" w:pos="0"/>
          <w:tab w:val="left" w:pos="900"/>
        </w:tabs>
        <w:ind w:left="0" w:firstLine="540"/>
        <w:jc w:val="both"/>
        <w:rPr>
          <w:rFonts w:eastAsia="Calibri"/>
          <w:bCs/>
          <w:lang w:eastAsia="en-US"/>
        </w:rPr>
      </w:pPr>
      <w:hyperlink r:id="rId17" w:history="1">
        <w:r w:rsidR="00D57EB4" w:rsidRPr="00034FF3">
          <w:rPr>
            <w:rStyle w:val="af"/>
            <w:rFonts w:eastAsia="Calibri"/>
            <w:bCs/>
            <w:lang w:val="en-US" w:eastAsia="en-US"/>
          </w:rPr>
          <w:t>www</w:t>
        </w:r>
        <w:r w:rsidR="00D57EB4" w:rsidRPr="00034FF3">
          <w:rPr>
            <w:rStyle w:val="af"/>
            <w:rFonts w:eastAsia="Calibri"/>
            <w:bCs/>
            <w:lang w:eastAsia="en-US"/>
          </w:rPr>
          <w:t>.</w:t>
        </w:r>
        <w:r w:rsidR="00D57EB4" w:rsidRPr="00034FF3">
          <w:rPr>
            <w:rStyle w:val="af"/>
            <w:rFonts w:eastAsia="Calibri"/>
            <w:bCs/>
            <w:lang w:val="en-US" w:eastAsia="en-US"/>
          </w:rPr>
          <w:t>periodictable</w:t>
        </w:r>
        <w:r w:rsidR="00D57EB4" w:rsidRPr="00034FF3">
          <w:rPr>
            <w:rStyle w:val="af"/>
            <w:rFonts w:eastAsia="Calibri"/>
            <w:bCs/>
            <w:lang w:eastAsia="en-US"/>
          </w:rPr>
          <w:t>.</w:t>
        </w:r>
        <w:r w:rsidR="00D57EB4" w:rsidRPr="00034FF3">
          <w:rPr>
            <w:rStyle w:val="af"/>
            <w:rFonts w:eastAsia="Calibri"/>
            <w:bCs/>
            <w:lang w:val="en-US" w:eastAsia="en-US"/>
          </w:rPr>
          <w:t>ru</w:t>
        </w:r>
      </w:hyperlink>
      <w:r w:rsidR="00D57EB4">
        <w:rPr>
          <w:rFonts w:eastAsia="Calibri"/>
          <w:bCs/>
          <w:lang w:eastAsia="en-US"/>
        </w:rPr>
        <w:t xml:space="preserve"> Сборник статей о химических элементах, иллюстрированный экспериментом.</w:t>
      </w:r>
    </w:p>
    <w:p w:rsidR="00D17757" w:rsidRDefault="00D17757" w:rsidP="00D57EB4">
      <w:pPr>
        <w:tabs>
          <w:tab w:val="left" w:pos="900"/>
        </w:tabs>
        <w:ind w:firstLine="540"/>
        <w:jc w:val="both"/>
        <w:rPr>
          <w:rFonts w:eastAsia="Calibri"/>
          <w:b/>
          <w:bCs/>
          <w:lang w:eastAsia="en-US"/>
        </w:rPr>
      </w:pPr>
    </w:p>
    <w:p w:rsidR="00D57EB4" w:rsidRDefault="00D57EB4" w:rsidP="00D57EB4">
      <w:pPr>
        <w:tabs>
          <w:tab w:val="left" w:pos="900"/>
        </w:tabs>
        <w:jc w:val="both"/>
        <w:rPr>
          <w:rFonts w:eastAsia="Calibri"/>
          <w:bCs/>
          <w:lang w:eastAsia="en-US"/>
        </w:rPr>
      </w:pPr>
    </w:p>
    <w:p w:rsidR="00A87DEA" w:rsidRDefault="00A87DEA" w:rsidP="00A87DEA">
      <w:pPr>
        <w:ind w:firstLine="567"/>
        <w:jc w:val="both"/>
      </w:pPr>
      <w:r w:rsidRPr="00ED5AE9">
        <w:t xml:space="preserve">В </w:t>
      </w:r>
      <w:r w:rsidR="00FB1C5F">
        <w:t xml:space="preserve">соответствии с Федеральным государственным образовательным стандартом основного общего образования </w:t>
      </w:r>
      <w:r w:rsidR="00E6578F" w:rsidRPr="00FB1C5F">
        <w:rPr>
          <w:b/>
          <w:i/>
        </w:rPr>
        <w:t>гла</w:t>
      </w:r>
      <w:r w:rsidRPr="00FB1C5F">
        <w:rPr>
          <w:b/>
          <w:i/>
        </w:rPr>
        <w:t>вными целями</w:t>
      </w:r>
      <w:r w:rsidRPr="00ED5AE9">
        <w:rPr>
          <w:b/>
        </w:rPr>
        <w:t xml:space="preserve"> </w:t>
      </w:r>
      <w:r w:rsidR="00FB1C5F" w:rsidRPr="00FB1C5F">
        <w:t>школьного</w:t>
      </w:r>
      <w:r w:rsidR="00FB1C5F">
        <w:rPr>
          <w:b/>
        </w:rPr>
        <w:t xml:space="preserve"> </w:t>
      </w:r>
      <w:r w:rsidRPr="00ED5AE9">
        <w:t>хими</w:t>
      </w:r>
      <w:r w:rsidR="00FB1C5F">
        <w:t xml:space="preserve">ческого  образования </w:t>
      </w:r>
      <w:r w:rsidRPr="00ED5AE9">
        <w:t>являются:</w:t>
      </w:r>
    </w:p>
    <w:p w:rsidR="008D4F0C" w:rsidRDefault="00AE0FB0" w:rsidP="00AE0FB0">
      <w:pPr>
        <w:numPr>
          <w:ilvl w:val="0"/>
          <w:numId w:val="30"/>
        </w:numPr>
        <w:tabs>
          <w:tab w:val="left" w:pos="567"/>
        </w:tabs>
        <w:ind w:left="0" w:firstLine="284"/>
        <w:jc w:val="both"/>
      </w:pPr>
      <w:r>
        <w:rPr>
          <w:i/>
        </w:rPr>
        <w:t xml:space="preserve">формирование </w:t>
      </w:r>
      <w:r>
        <w:t>у обучающихся системы химических знаний как компонента естественнонаучных знаний;</w:t>
      </w:r>
    </w:p>
    <w:p w:rsidR="00AE0FB0" w:rsidRPr="00AE0FB0" w:rsidRDefault="00AE0FB0" w:rsidP="00AE0FB0">
      <w:pPr>
        <w:numPr>
          <w:ilvl w:val="0"/>
          <w:numId w:val="30"/>
        </w:numPr>
        <w:tabs>
          <w:tab w:val="left" w:pos="567"/>
        </w:tabs>
        <w:ind w:left="0" w:firstLine="284"/>
        <w:jc w:val="both"/>
      </w:pPr>
      <w:r>
        <w:rPr>
          <w:i/>
        </w:rPr>
        <w:t xml:space="preserve">развитие </w:t>
      </w:r>
      <w:r w:rsidRPr="00AE0FB0">
        <w:t>личности обучающихся, их интеллектуальных и нравственных качеств, формирование гуманистического отношения к окружающему миру и экологически целесообразного поведения в нем;</w:t>
      </w:r>
    </w:p>
    <w:p w:rsidR="00AE0FB0" w:rsidRPr="00AE0FB0" w:rsidRDefault="00AE0FB0" w:rsidP="00AE0FB0">
      <w:pPr>
        <w:numPr>
          <w:ilvl w:val="0"/>
          <w:numId w:val="30"/>
        </w:numPr>
        <w:tabs>
          <w:tab w:val="left" w:pos="567"/>
        </w:tabs>
        <w:ind w:left="0" w:firstLine="284"/>
        <w:jc w:val="both"/>
      </w:pPr>
      <w:r>
        <w:rPr>
          <w:i/>
        </w:rPr>
        <w:t xml:space="preserve">понимание </w:t>
      </w:r>
      <w:r w:rsidRPr="00AE0FB0">
        <w:t>обучающимися химии как производительной силы общества и как возможной области будущей профессиональной деятельности;</w:t>
      </w:r>
    </w:p>
    <w:p w:rsidR="00AE0FB0" w:rsidRPr="00AE0FB0" w:rsidRDefault="00AE0FB0" w:rsidP="00AE0FB0">
      <w:pPr>
        <w:numPr>
          <w:ilvl w:val="0"/>
          <w:numId w:val="30"/>
        </w:numPr>
        <w:tabs>
          <w:tab w:val="left" w:pos="567"/>
        </w:tabs>
        <w:ind w:left="0" w:firstLine="284"/>
        <w:jc w:val="both"/>
      </w:pPr>
      <w:r>
        <w:rPr>
          <w:i/>
        </w:rPr>
        <w:t xml:space="preserve">развитие </w:t>
      </w:r>
      <w:r w:rsidRPr="00AE0FB0">
        <w:t>мышления обучающихся посредством таких познавательных учебных действий, как умение формулировать проблему и гипотезу, ставить цели и задачи, строить планы достижения целей и решения поставленных задач, определять понятия, ограничивать их, описывать, характеризовать и сравнивать;</w:t>
      </w:r>
    </w:p>
    <w:p w:rsidR="003E2BFF" w:rsidRDefault="003E2BFF" w:rsidP="003E2BFF">
      <w:pPr>
        <w:numPr>
          <w:ilvl w:val="0"/>
          <w:numId w:val="5"/>
        </w:numPr>
        <w:tabs>
          <w:tab w:val="left" w:pos="284"/>
          <w:tab w:val="left" w:pos="567"/>
        </w:tabs>
        <w:ind w:left="0" w:firstLine="284"/>
        <w:jc w:val="both"/>
      </w:pPr>
      <w:r>
        <w:rPr>
          <w:i/>
        </w:rPr>
        <w:t xml:space="preserve">понимание </w:t>
      </w:r>
      <w:r w:rsidRPr="003E2BFF">
        <w:t>взаимосвязи теории и практики</w:t>
      </w:r>
      <w:r>
        <w:t>, умение проводить химический эксперимент и на его основе делать выводы и умозаключения.</w:t>
      </w:r>
    </w:p>
    <w:p w:rsidR="003E2BFF" w:rsidRDefault="003E2BFF" w:rsidP="003E2BFF">
      <w:pPr>
        <w:tabs>
          <w:tab w:val="left" w:pos="0"/>
          <w:tab w:val="left" w:pos="567"/>
        </w:tabs>
        <w:ind w:firstLine="567"/>
        <w:jc w:val="both"/>
      </w:pPr>
      <w:r>
        <w:t xml:space="preserve">Для достижения этих целей в курсе химии на ступени основного общего образования решаются следующие </w:t>
      </w:r>
      <w:r w:rsidRPr="0047584D">
        <w:rPr>
          <w:b/>
        </w:rPr>
        <w:t>задачи</w:t>
      </w:r>
      <w:r>
        <w:t>:</w:t>
      </w:r>
    </w:p>
    <w:p w:rsidR="003E2BFF" w:rsidRDefault="003E2BFF" w:rsidP="003E2BFF">
      <w:pPr>
        <w:tabs>
          <w:tab w:val="left" w:pos="0"/>
          <w:tab w:val="left" w:pos="567"/>
        </w:tabs>
        <w:ind w:firstLine="567"/>
        <w:jc w:val="both"/>
      </w:pPr>
      <w:r>
        <w:t xml:space="preserve">- </w:t>
      </w:r>
      <w:r>
        <w:rPr>
          <w:i/>
        </w:rPr>
        <w:t xml:space="preserve">формируются знания основ химической науки – </w:t>
      </w:r>
      <w:r>
        <w:t>основных фактов, понятий, химических законов и теорий, выраженных посредством химического языка;</w:t>
      </w:r>
    </w:p>
    <w:p w:rsidR="003E2BFF" w:rsidRDefault="003E2BFF" w:rsidP="003E2BFF">
      <w:pPr>
        <w:tabs>
          <w:tab w:val="left" w:pos="0"/>
          <w:tab w:val="left" w:pos="567"/>
        </w:tabs>
        <w:ind w:firstLine="567"/>
        <w:jc w:val="both"/>
      </w:pPr>
      <w:r>
        <w:t xml:space="preserve">- </w:t>
      </w:r>
      <w:r>
        <w:rPr>
          <w:i/>
        </w:rPr>
        <w:t xml:space="preserve">развиваются умения </w:t>
      </w:r>
      <w:r>
        <w:t>наблюдать и объяснять химические явления, происходящие в природе, лабораторных условиях, в быту и на производстве;</w:t>
      </w:r>
    </w:p>
    <w:p w:rsidR="003E2BFF" w:rsidRPr="00107C07" w:rsidRDefault="003E2BFF" w:rsidP="003E2BFF">
      <w:pPr>
        <w:tabs>
          <w:tab w:val="left" w:pos="0"/>
          <w:tab w:val="left" w:pos="567"/>
        </w:tabs>
        <w:ind w:firstLine="567"/>
        <w:jc w:val="both"/>
      </w:pPr>
      <w:r>
        <w:t xml:space="preserve">- </w:t>
      </w:r>
      <w:r>
        <w:rPr>
          <w:i/>
        </w:rPr>
        <w:t xml:space="preserve">приобретаются специальные умения и навыки </w:t>
      </w:r>
      <w:r w:rsidRPr="00107C07">
        <w:t>по безопасному обращению с химическими веществами, материалами и процессами;</w:t>
      </w:r>
    </w:p>
    <w:p w:rsidR="00107C07" w:rsidRPr="00107C07" w:rsidRDefault="00107C07" w:rsidP="003E2BFF">
      <w:pPr>
        <w:tabs>
          <w:tab w:val="left" w:pos="0"/>
          <w:tab w:val="left" w:pos="567"/>
        </w:tabs>
        <w:ind w:firstLine="567"/>
        <w:jc w:val="both"/>
      </w:pPr>
      <w:r>
        <w:rPr>
          <w:i/>
        </w:rPr>
        <w:t xml:space="preserve">- формируется гуманистическое отношение к химии </w:t>
      </w:r>
      <w:r w:rsidRPr="00107C07">
        <w:t>как производительной силе общества, с помощью которой решаются глобальные проблемы человечества;</w:t>
      </w:r>
    </w:p>
    <w:p w:rsidR="00107C07" w:rsidRDefault="00107C07" w:rsidP="003E2BFF">
      <w:pPr>
        <w:tabs>
          <w:tab w:val="left" w:pos="0"/>
          <w:tab w:val="left" w:pos="567"/>
        </w:tabs>
        <w:ind w:firstLine="567"/>
        <w:jc w:val="both"/>
      </w:pPr>
      <w:r>
        <w:rPr>
          <w:i/>
        </w:rPr>
        <w:t xml:space="preserve">- осуществляется интеграция </w:t>
      </w:r>
      <w:r w:rsidRPr="00107C07">
        <w:t>химической картины мира в единую научную картину.</w:t>
      </w:r>
    </w:p>
    <w:p w:rsidR="00523C2D" w:rsidRDefault="00523C2D" w:rsidP="003E2BFF">
      <w:pPr>
        <w:tabs>
          <w:tab w:val="left" w:pos="0"/>
          <w:tab w:val="left" w:pos="567"/>
        </w:tabs>
        <w:ind w:firstLine="567"/>
        <w:jc w:val="both"/>
        <w:rPr>
          <w:b/>
        </w:rPr>
      </w:pPr>
    </w:p>
    <w:p w:rsidR="00107C07" w:rsidRDefault="00107C07" w:rsidP="003E2BFF">
      <w:pPr>
        <w:tabs>
          <w:tab w:val="left" w:pos="0"/>
          <w:tab w:val="left" w:pos="567"/>
        </w:tabs>
        <w:ind w:firstLine="567"/>
        <w:jc w:val="both"/>
        <w:rPr>
          <w:b/>
        </w:rPr>
      </w:pPr>
      <w:r w:rsidRPr="00107C07">
        <w:rPr>
          <w:b/>
        </w:rPr>
        <w:t>Обща</w:t>
      </w:r>
      <w:r w:rsidR="00197C0C">
        <w:rPr>
          <w:b/>
        </w:rPr>
        <w:t>я характеристика учебного курса</w:t>
      </w:r>
    </w:p>
    <w:p w:rsidR="00107C07" w:rsidRDefault="00107C07" w:rsidP="003E2BFF">
      <w:pPr>
        <w:tabs>
          <w:tab w:val="left" w:pos="0"/>
          <w:tab w:val="left" w:pos="567"/>
        </w:tabs>
        <w:ind w:firstLine="567"/>
        <w:jc w:val="both"/>
      </w:pPr>
      <w:r>
        <w:t>Данная рабочая программа по химии основного общего образования раскрывает вклад учебного предмета в достижения целей основного общего образования и определяет важнейшие содержательные линии предмета:</w:t>
      </w:r>
    </w:p>
    <w:p w:rsidR="00A75FCE" w:rsidRDefault="00A75FCE" w:rsidP="00A75FCE">
      <w:pPr>
        <w:numPr>
          <w:ilvl w:val="0"/>
          <w:numId w:val="5"/>
        </w:numPr>
        <w:tabs>
          <w:tab w:val="clear" w:pos="720"/>
          <w:tab w:val="num" w:pos="0"/>
          <w:tab w:val="left" w:pos="284"/>
        </w:tabs>
        <w:ind w:left="0" w:firstLine="567"/>
        <w:jc w:val="both"/>
      </w:pPr>
      <w:r>
        <w:rPr>
          <w:i/>
        </w:rPr>
        <w:t>«вещество, строение вещества» -</w:t>
      </w:r>
      <w:r>
        <w:t xml:space="preserve"> современные представления о строении атома и вещества на основе Периодического закона и Периодической системы химических элементов Д.И. Менделеева, учения о химической связи и кристаллическом строении вещества;</w:t>
      </w:r>
    </w:p>
    <w:p w:rsidR="00A75FCE" w:rsidRDefault="00AE2319" w:rsidP="00A75FCE">
      <w:pPr>
        <w:numPr>
          <w:ilvl w:val="0"/>
          <w:numId w:val="5"/>
        </w:numPr>
        <w:tabs>
          <w:tab w:val="clear" w:pos="720"/>
          <w:tab w:val="num" w:pos="0"/>
          <w:tab w:val="left" w:pos="284"/>
        </w:tabs>
        <w:ind w:left="0" w:firstLine="567"/>
        <w:jc w:val="both"/>
      </w:pPr>
      <w:r>
        <w:rPr>
          <w:i/>
        </w:rPr>
        <w:t>«химическая реакция» -</w:t>
      </w:r>
      <w:r>
        <w:t xml:space="preserve"> знания о превращениях одних веществ в другие, типологии химических реакций, условиях их протекания и способах управления ими;</w:t>
      </w:r>
    </w:p>
    <w:p w:rsidR="00AE2319" w:rsidRDefault="00AE2319" w:rsidP="00A75FCE">
      <w:pPr>
        <w:numPr>
          <w:ilvl w:val="0"/>
          <w:numId w:val="5"/>
        </w:numPr>
        <w:tabs>
          <w:tab w:val="clear" w:pos="720"/>
          <w:tab w:val="num" w:pos="0"/>
          <w:tab w:val="left" w:pos="284"/>
        </w:tabs>
        <w:ind w:left="0" w:firstLine="567"/>
        <w:jc w:val="both"/>
      </w:pPr>
      <w:r w:rsidRPr="00AE2319">
        <w:rPr>
          <w:i/>
        </w:rPr>
        <w:t>«методы познания химии»</w:t>
      </w:r>
      <w:r>
        <w:t xml:space="preserve"> - знания, умения и навыки экспериментальных основ химии для получения и изучения свойств важнейших представителей классов неорганических соединений;</w:t>
      </w:r>
    </w:p>
    <w:p w:rsidR="00AE2319" w:rsidRDefault="00AE2319" w:rsidP="00A75FCE">
      <w:pPr>
        <w:numPr>
          <w:ilvl w:val="0"/>
          <w:numId w:val="5"/>
        </w:numPr>
        <w:tabs>
          <w:tab w:val="clear" w:pos="720"/>
          <w:tab w:val="num" w:pos="0"/>
          <w:tab w:val="left" w:pos="284"/>
        </w:tabs>
        <w:ind w:left="0" w:firstLine="567"/>
        <w:jc w:val="both"/>
      </w:pPr>
      <w:r>
        <w:rPr>
          <w:i/>
        </w:rPr>
        <w:t xml:space="preserve">«производство и применение веществ» </w:t>
      </w:r>
      <w:r w:rsidRPr="00AE2319">
        <w:t>-</w:t>
      </w:r>
      <w:r>
        <w:t xml:space="preserve"> знание основных областей производства и применения важнейших веществ, </w:t>
      </w:r>
      <w:r w:rsidR="00ED1BF5">
        <w:t>а также опыт безопасного обращения с веществами, материалами и процессами, используемыми в быту и на производстве;</w:t>
      </w:r>
    </w:p>
    <w:p w:rsidR="00ED1BF5" w:rsidRDefault="00ED1BF5" w:rsidP="00A75FCE">
      <w:pPr>
        <w:numPr>
          <w:ilvl w:val="0"/>
          <w:numId w:val="5"/>
        </w:numPr>
        <w:tabs>
          <w:tab w:val="clear" w:pos="720"/>
          <w:tab w:val="num" w:pos="0"/>
          <w:tab w:val="left" w:pos="284"/>
        </w:tabs>
        <w:ind w:left="0" w:firstLine="567"/>
        <w:jc w:val="both"/>
      </w:pPr>
      <w:r>
        <w:rPr>
          <w:i/>
        </w:rPr>
        <w:t xml:space="preserve">«язык химии» </w:t>
      </w:r>
      <w:r w:rsidRPr="00ED1BF5">
        <w:t>-</w:t>
      </w:r>
      <w:r>
        <w:t xml:space="preserve"> оперирование системой важнейших химических понятий, знание химической номенклатуры, а также владение химической символикой (химическими формулами и уравнениями);</w:t>
      </w:r>
    </w:p>
    <w:p w:rsidR="00ED1BF5" w:rsidRDefault="00ED1BF5" w:rsidP="00A75FCE">
      <w:pPr>
        <w:numPr>
          <w:ilvl w:val="0"/>
          <w:numId w:val="5"/>
        </w:numPr>
        <w:tabs>
          <w:tab w:val="clear" w:pos="720"/>
          <w:tab w:val="num" w:pos="0"/>
          <w:tab w:val="left" w:pos="284"/>
        </w:tabs>
        <w:ind w:left="0" w:firstLine="567"/>
        <w:jc w:val="both"/>
      </w:pPr>
      <w:r>
        <w:rPr>
          <w:i/>
        </w:rPr>
        <w:t xml:space="preserve">«количественные отношения в химии» </w:t>
      </w:r>
      <w:r w:rsidRPr="00ED1BF5">
        <w:t>-</w:t>
      </w:r>
      <w:r>
        <w:t xml:space="preserve"> умение производить расчеты по химическим формулам и уравнениям.</w:t>
      </w:r>
    </w:p>
    <w:p w:rsidR="00ED1BF5" w:rsidRDefault="00ED1BF5" w:rsidP="00ED1BF5">
      <w:pPr>
        <w:tabs>
          <w:tab w:val="left" w:pos="0"/>
          <w:tab w:val="left" w:pos="284"/>
        </w:tabs>
        <w:ind w:firstLine="567"/>
        <w:jc w:val="both"/>
        <w:rPr>
          <w:b/>
        </w:rPr>
      </w:pPr>
      <w:r>
        <w:rPr>
          <w:b/>
        </w:rPr>
        <w:t>Место предмета в учебном плане.</w:t>
      </w:r>
    </w:p>
    <w:p w:rsidR="00ED1BF5" w:rsidRDefault="00ED1BF5" w:rsidP="00ED1BF5">
      <w:pPr>
        <w:tabs>
          <w:tab w:val="left" w:pos="0"/>
          <w:tab w:val="left" w:pos="284"/>
        </w:tabs>
        <w:ind w:firstLine="567"/>
        <w:jc w:val="both"/>
      </w:pPr>
      <w:r>
        <w:lastRenderedPageBreak/>
        <w:t>Федеральный государственный образовательный стандарт предусматривает изучение курса химии в основной школе как составной части предметной области «Естественнонаучные предметы».</w:t>
      </w:r>
    </w:p>
    <w:p w:rsidR="006740A0" w:rsidRPr="006740A0" w:rsidRDefault="006740A0" w:rsidP="00ED1BF5">
      <w:pPr>
        <w:tabs>
          <w:tab w:val="left" w:pos="0"/>
          <w:tab w:val="left" w:pos="284"/>
        </w:tabs>
        <w:ind w:firstLine="567"/>
        <w:jc w:val="both"/>
      </w:pPr>
      <w:r>
        <w:rPr>
          <w:b/>
          <w:i/>
        </w:rPr>
        <w:t>Пропедевтический этап в 7 классе.</w:t>
      </w:r>
      <w:r>
        <w:t xml:space="preserve"> Этот курс рассчитан на </w:t>
      </w:r>
      <w:r w:rsidR="00523C2D">
        <w:t>1</w:t>
      </w:r>
      <w:r>
        <w:t xml:space="preserve"> час в неделю в объеме </w:t>
      </w:r>
      <w:r w:rsidR="00523C2D">
        <w:t>3</w:t>
      </w:r>
      <w:r w:rsidR="001A630B">
        <w:t>4</w:t>
      </w:r>
      <w:r>
        <w:t xml:space="preserve"> учебных час</w:t>
      </w:r>
      <w:r w:rsidR="001A630B">
        <w:t>а</w:t>
      </w:r>
      <w:r>
        <w:t>. Введение этого курса неизбежно влечет за собой некоторые повторы учебного содержания в 8-9 классах, которые, однако, не нарушают равенства стартовых возможностей обучающихся по отношению к новому предмету.</w:t>
      </w:r>
    </w:p>
    <w:p w:rsidR="0047584D" w:rsidRDefault="0047584D" w:rsidP="00041BD5">
      <w:pPr>
        <w:widowControl w:val="0"/>
        <w:ind w:firstLine="567"/>
        <w:rPr>
          <w:b/>
        </w:rPr>
      </w:pPr>
    </w:p>
    <w:p w:rsidR="00041BD5" w:rsidRPr="00ED5AE9" w:rsidRDefault="00041BD5" w:rsidP="00041BD5">
      <w:pPr>
        <w:widowControl w:val="0"/>
        <w:ind w:firstLine="567"/>
        <w:rPr>
          <w:b/>
        </w:rPr>
      </w:pPr>
      <w:r w:rsidRPr="00ED5AE9">
        <w:rPr>
          <w:b/>
        </w:rPr>
        <w:t>Результат</w:t>
      </w:r>
      <w:r>
        <w:rPr>
          <w:b/>
        </w:rPr>
        <w:t>ы</w:t>
      </w:r>
      <w:r w:rsidRPr="00ED5AE9">
        <w:rPr>
          <w:b/>
        </w:rPr>
        <w:t xml:space="preserve"> освоения курса</w:t>
      </w:r>
      <w:r>
        <w:rPr>
          <w:b/>
        </w:rPr>
        <w:t>.</w:t>
      </w:r>
    </w:p>
    <w:p w:rsidR="00041BD5" w:rsidRDefault="00041BD5" w:rsidP="00041BD5">
      <w:pPr>
        <w:widowControl w:val="0"/>
        <w:ind w:firstLine="567"/>
        <w:jc w:val="both"/>
      </w:pPr>
      <w:r>
        <w:t xml:space="preserve">По завершении курса </w:t>
      </w:r>
      <w:r w:rsidRPr="00ED5AE9">
        <w:t xml:space="preserve">химии </w:t>
      </w:r>
      <w:r>
        <w:t xml:space="preserve">на этапе </w:t>
      </w:r>
      <w:r w:rsidRPr="00ED5AE9">
        <w:t>основно</w:t>
      </w:r>
      <w:r>
        <w:t>го общего образования выпускники</w:t>
      </w:r>
      <w:r w:rsidR="00E34040">
        <w:t xml:space="preserve"> </w:t>
      </w:r>
      <w:r>
        <w:t>основной школы должны овладеть следующими результатами:</w:t>
      </w:r>
    </w:p>
    <w:p w:rsidR="00041BD5" w:rsidRDefault="00041BD5" w:rsidP="00041BD5">
      <w:pPr>
        <w:shd w:val="clear" w:color="auto" w:fill="FFFFFF"/>
        <w:adjustRightInd w:val="0"/>
        <w:ind w:firstLine="567"/>
        <w:rPr>
          <w:b/>
        </w:rPr>
      </w:pPr>
      <w:r w:rsidRPr="00ED5AE9">
        <w:rPr>
          <w:b/>
        </w:rPr>
        <w:t>Личностные</w:t>
      </w:r>
      <w:r>
        <w:rPr>
          <w:b/>
        </w:rPr>
        <w:t xml:space="preserve"> результаты</w:t>
      </w:r>
      <w:r w:rsidRPr="00ED5AE9">
        <w:rPr>
          <w:b/>
        </w:rPr>
        <w:t>:</w:t>
      </w:r>
    </w:p>
    <w:p w:rsidR="00041BD5" w:rsidRDefault="00041BD5" w:rsidP="00041BD5">
      <w:pPr>
        <w:shd w:val="clear" w:color="auto" w:fill="FFFFFF"/>
        <w:adjustRightInd w:val="0"/>
        <w:ind w:firstLine="567"/>
        <w:jc w:val="both"/>
      </w:pPr>
      <w:r w:rsidRPr="00041BD5">
        <w:rPr>
          <w:i/>
        </w:rPr>
        <w:t>- знание и понимание:</w:t>
      </w:r>
      <w:r>
        <w:t xml:space="preserve"> основных исторических событий, связанных с развитием химии; достижений в области химии и культурных традиций своей страны (в том числе научных); общемировых достижений в области химии; основных принципов и правил отношения к природе; основ</w:t>
      </w:r>
      <w:r w:rsidRPr="00041BD5">
        <w:t xml:space="preserve"> </w:t>
      </w:r>
      <w:r w:rsidRPr="00ED5AE9">
        <w:t>здорового образа жиз</w:t>
      </w:r>
      <w:r w:rsidRPr="00ED5AE9">
        <w:softHyphen/>
        <w:t>ни</w:t>
      </w:r>
      <w:r>
        <w:t xml:space="preserve"> и здоровьесберегающих технологий; правил поведения </w:t>
      </w:r>
      <w:r w:rsidRPr="00ED5AE9">
        <w:t>в чрезвычайных ситуациях,</w:t>
      </w:r>
      <w:r>
        <w:t xml:space="preserve"> связанных с воздействием различных веществ; основных прав и обязанностей гражданина (в том числе обучающегося), связанных с личностным</w:t>
      </w:r>
      <w:r w:rsidR="00514CCA">
        <w:t>, профессиональным и жизненным самоопределением; социальной значимости и содержания профессий, связанных с химией;</w:t>
      </w:r>
    </w:p>
    <w:p w:rsidR="00514CCA" w:rsidRDefault="00514CCA" w:rsidP="00041BD5">
      <w:pPr>
        <w:shd w:val="clear" w:color="auto" w:fill="FFFFFF"/>
        <w:adjustRightInd w:val="0"/>
        <w:ind w:firstLine="567"/>
        <w:jc w:val="both"/>
      </w:pPr>
      <w:r>
        <w:t xml:space="preserve">- </w:t>
      </w:r>
      <w:r w:rsidRPr="00514CCA">
        <w:rPr>
          <w:i/>
        </w:rPr>
        <w:t>чувство гордости</w:t>
      </w:r>
      <w:r w:rsidRPr="00ED5AE9">
        <w:t xml:space="preserve"> за российскую химическую науку</w:t>
      </w:r>
      <w:r>
        <w:t xml:space="preserve"> и достижения ученых; уважение и принятие достижений химии; любовь и бережное </w:t>
      </w:r>
      <w:r w:rsidRPr="00ED5AE9">
        <w:t>отношение</w:t>
      </w:r>
      <w:r>
        <w:t xml:space="preserve"> к природе; уважение и учет мнений окружающих к личным достижениям в изучении химии;</w:t>
      </w:r>
    </w:p>
    <w:p w:rsidR="00514CCA" w:rsidRDefault="00514CCA" w:rsidP="00041BD5">
      <w:pPr>
        <w:shd w:val="clear" w:color="auto" w:fill="FFFFFF"/>
        <w:adjustRightInd w:val="0"/>
        <w:ind w:firstLine="567"/>
        <w:jc w:val="both"/>
      </w:pPr>
      <w:r>
        <w:t xml:space="preserve">- </w:t>
      </w:r>
      <w:r w:rsidRPr="00076EE2">
        <w:rPr>
          <w:i/>
        </w:rPr>
        <w:t>признание</w:t>
      </w:r>
      <w:r>
        <w:t xml:space="preserve"> </w:t>
      </w:r>
      <w:r w:rsidRPr="00ED5AE9">
        <w:t>ценност</w:t>
      </w:r>
      <w:r>
        <w:t>и собственного здоровья</w:t>
      </w:r>
      <w:r w:rsidR="00076EE2">
        <w:t xml:space="preserve"> и здоровья окружающих людей; необходимости самовыражения, самореализации, социального признания;</w:t>
      </w:r>
    </w:p>
    <w:p w:rsidR="00076EE2" w:rsidRDefault="00076EE2" w:rsidP="00041BD5">
      <w:pPr>
        <w:shd w:val="clear" w:color="auto" w:fill="FFFFFF"/>
        <w:adjustRightInd w:val="0"/>
        <w:ind w:firstLine="567"/>
        <w:jc w:val="both"/>
      </w:pPr>
      <w:r>
        <w:t xml:space="preserve">- </w:t>
      </w:r>
      <w:r w:rsidRPr="00FF56CF">
        <w:rPr>
          <w:i/>
        </w:rPr>
        <w:t>осознание</w:t>
      </w:r>
      <w:r>
        <w:t xml:space="preserve"> степени готовности к самостоятельным поступкам и действиям, ответственности за их результаты;</w:t>
      </w:r>
    </w:p>
    <w:p w:rsidR="00076EE2" w:rsidRDefault="00076EE2" w:rsidP="00041BD5">
      <w:pPr>
        <w:shd w:val="clear" w:color="auto" w:fill="FFFFFF"/>
        <w:adjustRightInd w:val="0"/>
        <w:ind w:firstLine="567"/>
        <w:jc w:val="both"/>
      </w:pPr>
      <w:r>
        <w:t xml:space="preserve">- </w:t>
      </w:r>
      <w:r w:rsidRPr="00FF56CF">
        <w:rPr>
          <w:i/>
        </w:rPr>
        <w:t>проявление</w:t>
      </w:r>
      <w:r>
        <w:t xml:space="preserve"> </w:t>
      </w:r>
      <w:r w:rsidRPr="00ED5AE9">
        <w:t>экологического</w:t>
      </w:r>
      <w:r>
        <w:t xml:space="preserve"> сознания, доброжелательности, доверия и внимательности к людям, готовности к сотрудничеству; </w:t>
      </w:r>
      <w:r w:rsidR="00FF56CF">
        <w:t>инициативы и любознательности в изучении веществ и процессов; убежденности в необходимости разумного использования достижений науки и технологий;</w:t>
      </w:r>
    </w:p>
    <w:p w:rsidR="00FF56CF" w:rsidRPr="00041BD5" w:rsidRDefault="00FF56CF" w:rsidP="00041BD5">
      <w:pPr>
        <w:shd w:val="clear" w:color="auto" w:fill="FFFFFF"/>
        <w:adjustRightInd w:val="0"/>
        <w:ind w:firstLine="567"/>
        <w:jc w:val="both"/>
      </w:pPr>
      <w:r>
        <w:t xml:space="preserve">- </w:t>
      </w:r>
      <w:r w:rsidRPr="00FF56CF">
        <w:rPr>
          <w:i/>
        </w:rPr>
        <w:t>умение</w:t>
      </w:r>
      <w:r>
        <w:t xml:space="preserve"> устанавливать связи между целью изучения химии и тем, для чего это нужно; строить жизненные и профессиональные планы с учетом успешности изучения химии и собственных приоритетов.</w:t>
      </w:r>
    </w:p>
    <w:p w:rsidR="00FF56CF" w:rsidRDefault="00FF56CF" w:rsidP="00041BD5">
      <w:pPr>
        <w:shd w:val="clear" w:color="auto" w:fill="FFFFFF"/>
        <w:ind w:firstLine="567"/>
        <w:jc w:val="both"/>
        <w:rPr>
          <w:b/>
          <w:bCs/>
        </w:rPr>
      </w:pPr>
    </w:p>
    <w:p w:rsidR="00041BD5" w:rsidRDefault="00041BD5" w:rsidP="00041BD5">
      <w:pPr>
        <w:shd w:val="clear" w:color="auto" w:fill="FFFFFF"/>
        <w:ind w:firstLine="567"/>
        <w:jc w:val="both"/>
        <w:rPr>
          <w:b/>
          <w:bCs/>
        </w:rPr>
      </w:pPr>
      <w:r w:rsidRPr="00ED5AE9">
        <w:rPr>
          <w:b/>
          <w:bCs/>
        </w:rPr>
        <w:t>Метапредметные</w:t>
      </w:r>
      <w:r w:rsidR="00FF56CF">
        <w:rPr>
          <w:b/>
          <w:bCs/>
        </w:rPr>
        <w:t xml:space="preserve"> результаты</w:t>
      </w:r>
      <w:r w:rsidRPr="00ED5AE9">
        <w:rPr>
          <w:b/>
          <w:bCs/>
        </w:rPr>
        <w:t>:</w:t>
      </w:r>
    </w:p>
    <w:p w:rsidR="00FF56CF" w:rsidRDefault="00FF56CF" w:rsidP="00041BD5">
      <w:pPr>
        <w:shd w:val="clear" w:color="auto" w:fill="FFFFFF"/>
        <w:ind w:firstLine="567"/>
        <w:jc w:val="both"/>
        <w:rPr>
          <w:bCs/>
        </w:rPr>
      </w:pPr>
      <w:r>
        <w:rPr>
          <w:b/>
          <w:bCs/>
        </w:rPr>
        <w:t xml:space="preserve">- </w:t>
      </w:r>
      <w:r w:rsidR="00D3743B">
        <w:rPr>
          <w:bCs/>
          <w:i/>
        </w:rPr>
        <w:t xml:space="preserve">использование </w:t>
      </w:r>
      <w:r w:rsidR="00D3743B">
        <w:rPr>
          <w:bCs/>
        </w:rPr>
        <w:t>различных источников химической информации; получение такой информации, ее анализ, подготовка на основе этого анализа информационного продукта и его презентация;</w:t>
      </w:r>
    </w:p>
    <w:p w:rsidR="00D3743B" w:rsidRDefault="00D3743B" w:rsidP="00041BD5">
      <w:pPr>
        <w:shd w:val="clear" w:color="auto" w:fill="FFFFFF"/>
        <w:ind w:firstLine="567"/>
        <w:jc w:val="both"/>
        <w:rPr>
          <w:bCs/>
        </w:rPr>
      </w:pPr>
      <w:r>
        <w:rPr>
          <w:bCs/>
        </w:rPr>
        <w:t xml:space="preserve">- </w:t>
      </w:r>
      <w:r w:rsidRPr="0085244D">
        <w:rPr>
          <w:bCs/>
          <w:i/>
        </w:rPr>
        <w:t>применение</w:t>
      </w:r>
      <w:r>
        <w:rPr>
          <w:bCs/>
        </w:rPr>
        <w:t xml:space="preserve"> основных методов познания (наблюдения, эксперимента, моделирования, измерения и т.д.) для изучения химических объектов;</w:t>
      </w:r>
    </w:p>
    <w:p w:rsidR="00D3743B" w:rsidRDefault="00D3743B" w:rsidP="00041BD5">
      <w:pPr>
        <w:shd w:val="clear" w:color="auto" w:fill="FFFFFF"/>
        <w:ind w:firstLine="567"/>
        <w:jc w:val="both"/>
        <w:rPr>
          <w:bCs/>
        </w:rPr>
      </w:pPr>
      <w:r>
        <w:rPr>
          <w:bCs/>
        </w:rPr>
        <w:t xml:space="preserve">- </w:t>
      </w:r>
      <w:r w:rsidRPr="0085244D">
        <w:rPr>
          <w:bCs/>
          <w:i/>
        </w:rPr>
        <w:t>использование</w:t>
      </w:r>
      <w:r>
        <w:rPr>
          <w:bCs/>
        </w:rPr>
        <w:t xml:space="preserve"> основных логических операций (анализа, синтеза, сравнения, обобщения, доказательства, систематизации, классификации и др.) при изучении химических объектов;</w:t>
      </w:r>
    </w:p>
    <w:p w:rsidR="0085244D" w:rsidRDefault="0085244D" w:rsidP="00041BD5">
      <w:pPr>
        <w:shd w:val="clear" w:color="auto" w:fill="FFFFFF"/>
        <w:ind w:firstLine="567"/>
        <w:jc w:val="both"/>
        <w:rPr>
          <w:bCs/>
        </w:rPr>
      </w:pPr>
      <w:r>
        <w:rPr>
          <w:bCs/>
        </w:rPr>
        <w:t xml:space="preserve">- </w:t>
      </w:r>
      <w:r w:rsidRPr="0085244D">
        <w:rPr>
          <w:bCs/>
          <w:i/>
        </w:rPr>
        <w:t>формулирование</w:t>
      </w:r>
      <w:r>
        <w:rPr>
          <w:bCs/>
        </w:rPr>
        <w:t xml:space="preserve"> выводов и умозаключений из наблюдений и изученных химических закономерностей;</w:t>
      </w:r>
    </w:p>
    <w:p w:rsidR="0085244D" w:rsidRDefault="0085244D" w:rsidP="00041BD5">
      <w:pPr>
        <w:shd w:val="clear" w:color="auto" w:fill="FFFFFF"/>
        <w:ind w:firstLine="567"/>
        <w:jc w:val="both"/>
        <w:rPr>
          <w:bCs/>
        </w:rPr>
      </w:pPr>
      <w:r>
        <w:rPr>
          <w:bCs/>
        </w:rPr>
        <w:t xml:space="preserve">- </w:t>
      </w:r>
      <w:r w:rsidRPr="0085244D">
        <w:rPr>
          <w:bCs/>
          <w:i/>
        </w:rPr>
        <w:t>прогнозирование</w:t>
      </w:r>
      <w:r>
        <w:rPr>
          <w:bCs/>
        </w:rPr>
        <w:t xml:space="preserve"> свойств веществ на основе знания их состава и строения, а также установления аналогии;</w:t>
      </w:r>
    </w:p>
    <w:p w:rsidR="0085244D" w:rsidRDefault="00604FF9" w:rsidP="00041BD5">
      <w:pPr>
        <w:shd w:val="clear" w:color="auto" w:fill="FFFFFF"/>
        <w:ind w:firstLine="567"/>
        <w:jc w:val="both"/>
        <w:rPr>
          <w:bCs/>
        </w:rPr>
      </w:pPr>
      <w:r>
        <w:rPr>
          <w:bCs/>
        </w:rPr>
        <w:t xml:space="preserve">- </w:t>
      </w:r>
      <w:r w:rsidRPr="00604FF9">
        <w:rPr>
          <w:bCs/>
          <w:i/>
        </w:rPr>
        <w:t>формулирование</w:t>
      </w:r>
      <w:r>
        <w:rPr>
          <w:bCs/>
        </w:rPr>
        <w:t xml:space="preserve"> идей, гипотез и путей проверки их истинности;</w:t>
      </w:r>
    </w:p>
    <w:p w:rsidR="00604FF9" w:rsidRDefault="00604FF9" w:rsidP="00041BD5">
      <w:pPr>
        <w:shd w:val="clear" w:color="auto" w:fill="FFFFFF"/>
        <w:ind w:firstLine="567"/>
        <w:jc w:val="both"/>
        <w:rPr>
          <w:bCs/>
        </w:rPr>
      </w:pPr>
      <w:r>
        <w:rPr>
          <w:bCs/>
        </w:rPr>
        <w:t xml:space="preserve">- </w:t>
      </w:r>
      <w:r w:rsidRPr="00604FF9">
        <w:rPr>
          <w:bCs/>
          <w:i/>
        </w:rPr>
        <w:t>определение</w:t>
      </w:r>
      <w:r>
        <w:rPr>
          <w:bCs/>
        </w:rPr>
        <w:t xml:space="preserve"> целей и задач учебной и исследовательской деятельности и путей их достижения;</w:t>
      </w:r>
    </w:p>
    <w:p w:rsidR="00604FF9" w:rsidRDefault="00604FF9" w:rsidP="00041BD5">
      <w:pPr>
        <w:shd w:val="clear" w:color="auto" w:fill="FFFFFF"/>
        <w:ind w:firstLine="567"/>
        <w:jc w:val="both"/>
        <w:rPr>
          <w:bCs/>
        </w:rPr>
      </w:pPr>
      <w:r>
        <w:rPr>
          <w:bCs/>
          <w:i/>
        </w:rPr>
        <w:t xml:space="preserve">- раскрытие </w:t>
      </w:r>
      <w:r>
        <w:rPr>
          <w:bCs/>
        </w:rPr>
        <w:t>причинно-следственных связей между составом, строением, свойствами, применением нахождением в природе и получением важнейших химических веществ;</w:t>
      </w:r>
    </w:p>
    <w:p w:rsidR="00604FF9" w:rsidRDefault="00604FF9" w:rsidP="00041BD5">
      <w:pPr>
        <w:shd w:val="clear" w:color="auto" w:fill="FFFFFF"/>
        <w:ind w:firstLine="567"/>
        <w:jc w:val="both"/>
        <w:rPr>
          <w:bCs/>
        </w:rPr>
      </w:pPr>
      <w:r>
        <w:rPr>
          <w:bCs/>
        </w:rPr>
        <w:lastRenderedPageBreak/>
        <w:t>- аргументация собственной позиции и ее корректировка в ходе</w:t>
      </w:r>
      <w:r w:rsidR="006C0E8E">
        <w:rPr>
          <w:bCs/>
        </w:rPr>
        <w:t xml:space="preserve"> дискуссии по материалам химического содержания.</w:t>
      </w:r>
    </w:p>
    <w:p w:rsidR="006C0E8E" w:rsidRDefault="006C0E8E" w:rsidP="00041BD5">
      <w:pPr>
        <w:shd w:val="clear" w:color="auto" w:fill="FFFFFF"/>
        <w:ind w:firstLine="567"/>
        <w:jc w:val="both"/>
        <w:rPr>
          <w:bCs/>
        </w:rPr>
      </w:pPr>
    </w:p>
    <w:p w:rsidR="00041BD5" w:rsidRPr="00ED5AE9" w:rsidRDefault="00041BD5" w:rsidP="00041BD5">
      <w:pPr>
        <w:ind w:firstLine="567"/>
        <w:rPr>
          <w:b/>
        </w:rPr>
      </w:pPr>
      <w:r w:rsidRPr="00ED5AE9">
        <w:rPr>
          <w:b/>
        </w:rPr>
        <w:t>Предметные</w:t>
      </w:r>
      <w:r w:rsidR="006C0E8E">
        <w:rPr>
          <w:b/>
        </w:rPr>
        <w:t xml:space="preserve"> результаты</w:t>
      </w:r>
      <w:r w:rsidRPr="00ED5AE9">
        <w:rPr>
          <w:b/>
        </w:rPr>
        <w:t>:</w:t>
      </w:r>
    </w:p>
    <w:p w:rsidR="00041BD5" w:rsidRDefault="00041BD5" w:rsidP="00041BD5">
      <w:pPr>
        <w:ind w:firstLine="567"/>
        <w:rPr>
          <w:b/>
          <w:i/>
        </w:rPr>
      </w:pPr>
      <w:r w:rsidRPr="006C0E8E">
        <w:rPr>
          <w:b/>
          <w:i/>
        </w:rPr>
        <w:t>В познавательной сфере:</w:t>
      </w:r>
    </w:p>
    <w:p w:rsidR="006C0E8E" w:rsidRDefault="006C0E8E" w:rsidP="006C0E8E">
      <w:pPr>
        <w:ind w:firstLine="567"/>
        <w:jc w:val="both"/>
        <w:rPr>
          <w:i/>
        </w:rPr>
      </w:pPr>
      <w:r>
        <w:rPr>
          <w:i/>
        </w:rPr>
        <w:t>Знание (понимание):</w:t>
      </w:r>
    </w:p>
    <w:p w:rsidR="006C0E8E" w:rsidRDefault="006C0E8E" w:rsidP="006C0E8E">
      <w:pPr>
        <w:ind w:firstLine="567"/>
        <w:jc w:val="both"/>
      </w:pPr>
      <w:r>
        <w:t>- химической символики: знаков химических элементов, формул химических веществ, уравнений химических реакций;</w:t>
      </w:r>
    </w:p>
    <w:p w:rsidR="006C0E8E" w:rsidRDefault="006C0E8E" w:rsidP="006C0E8E">
      <w:pPr>
        <w:ind w:firstLine="567"/>
        <w:jc w:val="both"/>
      </w:pPr>
      <w:r>
        <w:t xml:space="preserve">- важнейших </w:t>
      </w:r>
      <w:r w:rsidRPr="00ED5AE9">
        <w:t>химических понятий</w:t>
      </w:r>
      <w:r>
        <w:t xml:space="preserve">: </w:t>
      </w:r>
      <w:r w:rsidRPr="00ED5AE9">
        <w:t xml:space="preserve"> вещество</w:t>
      </w:r>
      <w:r>
        <w:t xml:space="preserve">, </w:t>
      </w:r>
      <w:r w:rsidRPr="00ED5AE9">
        <w:t xml:space="preserve"> химический элемент</w:t>
      </w:r>
      <w:r>
        <w:t xml:space="preserve">, </w:t>
      </w:r>
      <w:r w:rsidRPr="00ED5AE9">
        <w:t>атом, молекула,</w:t>
      </w:r>
      <w:r>
        <w:t xml:space="preserve"> </w:t>
      </w:r>
      <w:r w:rsidRPr="00ED5AE9">
        <w:t xml:space="preserve"> </w:t>
      </w:r>
      <w:r>
        <w:t xml:space="preserve">относительные атомная и </w:t>
      </w:r>
      <w:r w:rsidRPr="00ED5AE9">
        <w:t>молекуляр</w:t>
      </w:r>
      <w:r>
        <w:t xml:space="preserve">ная массы, ион, катион, анион, химическая связь, электроотрицательность, </w:t>
      </w:r>
      <w:r w:rsidRPr="00ED5AE9">
        <w:t>валентность,</w:t>
      </w:r>
      <w:r>
        <w:t xml:space="preserve"> степень окисления, моль, </w:t>
      </w:r>
      <w:r w:rsidRPr="00ED5AE9">
        <w:t xml:space="preserve"> </w:t>
      </w:r>
      <w:r>
        <w:t>молярная</w:t>
      </w:r>
      <w:r w:rsidRPr="00ED5AE9">
        <w:t xml:space="preserve"> масс</w:t>
      </w:r>
      <w:r>
        <w:t xml:space="preserve">а, молярный объем, </w:t>
      </w:r>
      <w:r w:rsidR="00B32E84">
        <w:t>растворы, электролиты и неэлектролиты, электролитическая диссоциация, окислитель и восстановитель, окисление и восстановление, тепловой эффект реакции, основные типы реакций в неорганической химии;</w:t>
      </w:r>
    </w:p>
    <w:p w:rsidR="00B32E84" w:rsidRDefault="00B32E84" w:rsidP="006C0E8E">
      <w:pPr>
        <w:ind w:firstLine="567"/>
        <w:jc w:val="both"/>
      </w:pPr>
      <w:r>
        <w:t xml:space="preserve">- формулировок </w:t>
      </w:r>
      <w:r w:rsidRPr="00ED5AE9">
        <w:t>основных</w:t>
      </w:r>
      <w:r>
        <w:t xml:space="preserve"> законов и теорий химии: атомно-молекулярного учения; законов сохранения массы веществ, постоянства состава веществ, Авогадро; П</w:t>
      </w:r>
      <w:r w:rsidRPr="00ED5AE9">
        <w:t>ериодического закона Д. И. Менделеева;</w:t>
      </w:r>
      <w:r>
        <w:t xml:space="preserve"> теории строения атома и учения о строении вещества; теории электролитической диссоциации и учения о химической реакции.</w:t>
      </w:r>
    </w:p>
    <w:p w:rsidR="00B32E84" w:rsidRDefault="00B32E84" w:rsidP="006C0E8E">
      <w:pPr>
        <w:ind w:firstLine="567"/>
        <w:jc w:val="both"/>
        <w:rPr>
          <w:i/>
        </w:rPr>
      </w:pPr>
      <w:r>
        <w:rPr>
          <w:i/>
        </w:rPr>
        <w:t>Умение называть:</w:t>
      </w:r>
    </w:p>
    <w:p w:rsidR="00B32E84" w:rsidRDefault="00B32E84" w:rsidP="006C0E8E">
      <w:pPr>
        <w:ind w:firstLine="567"/>
        <w:jc w:val="both"/>
      </w:pPr>
      <w:r>
        <w:t>- химические элементы;</w:t>
      </w:r>
    </w:p>
    <w:p w:rsidR="00B32E84" w:rsidRDefault="00B32E84" w:rsidP="006C0E8E">
      <w:pPr>
        <w:ind w:firstLine="567"/>
        <w:jc w:val="both"/>
      </w:pPr>
      <w:r>
        <w:t>- соединения изученных классов неорганических веществ;</w:t>
      </w:r>
    </w:p>
    <w:p w:rsidR="00B32E84" w:rsidRDefault="00B32E84" w:rsidP="006C0E8E">
      <w:pPr>
        <w:ind w:firstLine="567"/>
        <w:jc w:val="both"/>
      </w:pPr>
      <w:r>
        <w:t>- органические вещества по их формуле: метан, этан, этилен, ацетилен, метанол, глицерин, уксусная кислота, глюкоза, сахароза.</w:t>
      </w:r>
    </w:p>
    <w:p w:rsidR="00B32E84" w:rsidRDefault="002666C6" w:rsidP="006C0E8E">
      <w:pPr>
        <w:ind w:firstLine="567"/>
        <w:jc w:val="both"/>
        <w:rPr>
          <w:i/>
        </w:rPr>
      </w:pPr>
      <w:r>
        <w:rPr>
          <w:i/>
        </w:rPr>
        <w:t>Объяснение:</w:t>
      </w:r>
    </w:p>
    <w:p w:rsidR="002666C6" w:rsidRDefault="002666C6" w:rsidP="006C0E8E">
      <w:pPr>
        <w:ind w:firstLine="567"/>
        <w:jc w:val="both"/>
      </w:pPr>
      <w:r>
        <w:t>- ф</w:t>
      </w:r>
      <w:r w:rsidRPr="002666C6">
        <w:t xml:space="preserve">изического </w:t>
      </w:r>
      <w:r w:rsidR="00E32829">
        <w:t>смысла атомного (порядкового) номера химического элемента, номеров группы и периода в Периодической системе Д.И. Менделеева, к которым элемент принадлежит;</w:t>
      </w:r>
    </w:p>
    <w:p w:rsidR="00E32829" w:rsidRDefault="00E32829" w:rsidP="006C0E8E">
      <w:pPr>
        <w:ind w:firstLine="567"/>
        <w:jc w:val="both"/>
      </w:pPr>
      <w:r>
        <w:t>- закономерностей изменения строения атомов, свойств элементов в пределах малых периодов и А групп, а также свойств образуемых ими высших оксидов и гидроксидов;</w:t>
      </w:r>
    </w:p>
    <w:p w:rsidR="00E32829" w:rsidRDefault="00E32829" w:rsidP="006C0E8E">
      <w:pPr>
        <w:ind w:firstLine="567"/>
        <w:jc w:val="both"/>
      </w:pPr>
      <w:r>
        <w:t>- сущности процесса</w:t>
      </w:r>
      <w:r w:rsidR="0071795B">
        <w:t xml:space="preserve"> электролитической диссоциации и реакций ионного обмена.</w:t>
      </w:r>
    </w:p>
    <w:p w:rsidR="0071795B" w:rsidRDefault="0071795B" w:rsidP="006C0E8E">
      <w:pPr>
        <w:ind w:firstLine="567"/>
        <w:jc w:val="both"/>
        <w:rPr>
          <w:i/>
        </w:rPr>
      </w:pPr>
      <w:r>
        <w:rPr>
          <w:i/>
        </w:rPr>
        <w:t>Умение характеризовать:</w:t>
      </w:r>
    </w:p>
    <w:p w:rsidR="0071795B" w:rsidRDefault="0071795B" w:rsidP="006C0E8E">
      <w:pPr>
        <w:ind w:firstLine="567"/>
        <w:jc w:val="both"/>
      </w:pPr>
      <w:r>
        <w:t xml:space="preserve">- химические элементы (от водорода до кальция) на основе их положения в Периодической </w:t>
      </w:r>
      <w:r w:rsidR="00096B93">
        <w:t>системе химических элементов Д.И</w:t>
      </w:r>
      <w:r>
        <w:t>. Менделеева и особенностей строения их атомов;</w:t>
      </w:r>
    </w:p>
    <w:p w:rsidR="0071795B" w:rsidRDefault="0071795B" w:rsidP="006C0E8E">
      <w:pPr>
        <w:ind w:firstLine="567"/>
        <w:jc w:val="both"/>
      </w:pPr>
      <w:r>
        <w:t>- взаимосвязь между составом, строением и свойствами неорганических веществ;</w:t>
      </w:r>
    </w:p>
    <w:p w:rsidR="0071795B" w:rsidRDefault="0071795B" w:rsidP="0071795B">
      <w:pPr>
        <w:ind w:firstLine="567"/>
        <w:jc w:val="both"/>
      </w:pPr>
      <w:r>
        <w:t xml:space="preserve">- </w:t>
      </w:r>
      <w:r w:rsidRPr="00ED5AE9">
        <w:t>химические свойства</w:t>
      </w:r>
      <w:r>
        <w:t xml:space="preserve"> основных</w:t>
      </w:r>
      <w:r w:rsidRPr="00ED5AE9">
        <w:t xml:space="preserve"> к</w:t>
      </w:r>
      <w:r>
        <w:t xml:space="preserve">лассов неорганических веществ (оксидов, </w:t>
      </w:r>
      <w:r w:rsidRPr="00ED5AE9">
        <w:t xml:space="preserve">кислот, оснований, </w:t>
      </w:r>
      <w:r>
        <w:t>амфотерных соединений и солей).</w:t>
      </w:r>
    </w:p>
    <w:p w:rsidR="0048422E" w:rsidRDefault="0048422E" w:rsidP="0071795B">
      <w:pPr>
        <w:ind w:firstLine="567"/>
        <w:jc w:val="both"/>
        <w:rPr>
          <w:i/>
        </w:rPr>
      </w:pPr>
      <w:r>
        <w:rPr>
          <w:i/>
        </w:rPr>
        <w:t>Определение:</w:t>
      </w:r>
    </w:p>
    <w:p w:rsidR="0048422E" w:rsidRDefault="0048422E" w:rsidP="0071795B">
      <w:pPr>
        <w:ind w:firstLine="567"/>
        <w:jc w:val="both"/>
      </w:pPr>
      <w:r>
        <w:t>- состава</w:t>
      </w:r>
      <w:r w:rsidRPr="00ED5AE9">
        <w:t xml:space="preserve"> </w:t>
      </w:r>
      <w:r>
        <w:t>веществ</w:t>
      </w:r>
      <w:r w:rsidRPr="00ED5AE9">
        <w:t xml:space="preserve"> по </w:t>
      </w:r>
      <w:r>
        <w:t xml:space="preserve">их </w:t>
      </w:r>
      <w:r w:rsidRPr="00ED5AE9">
        <w:t>формул</w:t>
      </w:r>
      <w:r>
        <w:t>ам;</w:t>
      </w:r>
    </w:p>
    <w:p w:rsidR="0048422E" w:rsidRDefault="0048422E" w:rsidP="0071795B">
      <w:pPr>
        <w:ind w:firstLine="567"/>
        <w:jc w:val="both"/>
      </w:pPr>
      <w:r>
        <w:t>- валентности и степени окисления элементов в соединении;</w:t>
      </w:r>
    </w:p>
    <w:p w:rsidR="0048422E" w:rsidRDefault="0048422E" w:rsidP="0071795B">
      <w:pPr>
        <w:ind w:firstLine="567"/>
        <w:jc w:val="both"/>
      </w:pPr>
      <w:r>
        <w:t>- видов</w:t>
      </w:r>
      <w:r w:rsidRPr="00ED5AE9">
        <w:t xml:space="preserve"> химической связи</w:t>
      </w:r>
      <w:r>
        <w:t xml:space="preserve"> в соединениях;</w:t>
      </w:r>
    </w:p>
    <w:p w:rsidR="0048422E" w:rsidRDefault="0048422E" w:rsidP="0071795B">
      <w:pPr>
        <w:ind w:firstLine="567"/>
        <w:jc w:val="both"/>
      </w:pPr>
      <w:r>
        <w:t>- типов кристаллических решеток твердых веществ;</w:t>
      </w:r>
    </w:p>
    <w:p w:rsidR="0048422E" w:rsidRDefault="0048422E" w:rsidP="0071795B">
      <w:pPr>
        <w:ind w:firstLine="567"/>
        <w:jc w:val="both"/>
      </w:pPr>
      <w:r>
        <w:t>- принадлежности веществ к определенному классу соединений;</w:t>
      </w:r>
    </w:p>
    <w:p w:rsidR="0048422E" w:rsidRDefault="0048422E" w:rsidP="0071795B">
      <w:pPr>
        <w:ind w:firstLine="567"/>
        <w:jc w:val="both"/>
      </w:pPr>
      <w:r>
        <w:t>- типов химических реакций;</w:t>
      </w:r>
    </w:p>
    <w:p w:rsidR="0048422E" w:rsidRDefault="0048422E" w:rsidP="0071795B">
      <w:pPr>
        <w:ind w:firstLine="567"/>
        <w:jc w:val="both"/>
      </w:pPr>
      <w:r>
        <w:t>- возможности протекания реакций ионного обмена.</w:t>
      </w:r>
    </w:p>
    <w:p w:rsidR="0048422E" w:rsidRDefault="0048422E" w:rsidP="0071795B">
      <w:pPr>
        <w:ind w:firstLine="567"/>
        <w:jc w:val="both"/>
        <w:rPr>
          <w:i/>
        </w:rPr>
      </w:pPr>
      <w:r>
        <w:rPr>
          <w:i/>
        </w:rPr>
        <w:t>Составление:</w:t>
      </w:r>
    </w:p>
    <w:p w:rsidR="0048422E" w:rsidRDefault="0048422E" w:rsidP="0071795B">
      <w:pPr>
        <w:ind w:firstLine="567"/>
        <w:jc w:val="both"/>
      </w:pPr>
      <w:r>
        <w:t>- схем строения атомов первых 20 эле</w:t>
      </w:r>
      <w:r w:rsidR="00F13B2C">
        <w:t>ментов Периодической системы Д.И</w:t>
      </w:r>
      <w:r>
        <w:t>. Менделеева;</w:t>
      </w:r>
    </w:p>
    <w:p w:rsidR="0048422E" w:rsidRDefault="0048422E" w:rsidP="0071795B">
      <w:pPr>
        <w:ind w:firstLine="567"/>
        <w:jc w:val="both"/>
      </w:pPr>
      <w:r>
        <w:t>- формул неорганических соединений изученных классов;</w:t>
      </w:r>
    </w:p>
    <w:p w:rsidR="0048422E" w:rsidRDefault="0048422E" w:rsidP="0071795B">
      <w:pPr>
        <w:ind w:firstLine="567"/>
        <w:jc w:val="both"/>
      </w:pPr>
      <w:r>
        <w:t>- уравнений химических реакций.</w:t>
      </w:r>
    </w:p>
    <w:p w:rsidR="0048422E" w:rsidRPr="0048422E" w:rsidRDefault="0048422E" w:rsidP="0071795B">
      <w:pPr>
        <w:ind w:firstLine="567"/>
        <w:jc w:val="both"/>
      </w:pPr>
      <w:r w:rsidRPr="0048422E">
        <w:rPr>
          <w:i/>
        </w:rPr>
        <w:t>Безопасное обращение</w:t>
      </w:r>
      <w:r>
        <w:t xml:space="preserve"> с химической посудой и лабораторным оборудованием.</w:t>
      </w:r>
    </w:p>
    <w:p w:rsidR="0071795B" w:rsidRDefault="0048422E" w:rsidP="006C0E8E">
      <w:pPr>
        <w:ind w:firstLine="567"/>
        <w:jc w:val="both"/>
        <w:rPr>
          <w:i/>
        </w:rPr>
      </w:pPr>
      <w:r>
        <w:rPr>
          <w:i/>
        </w:rPr>
        <w:t>Проведение химического эксперимента:</w:t>
      </w:r>
    </w:p>
    <w:p w:rsidR="0048422E" w:rsidRDefault="0048422E" w:rsidP="006C0E8E">
      <w:pPr>
        <w:ind w:firstLine="567"/>
        <w:jc w:val="both"/>
      </w:pPr>
      <w:r>
        <w:t>- подтверждающего химические свойства изученных классов неорганических веществ;</w:t>
      </w:r>
    </w:p>
    <w:p w:rsidR="0048422E" w:rsidRDefault="0048422E" w:rsidP="006C0E8E">
      <w:pPr>
        <w:ind w:firstLine="567"/>
        <w:jc w:val="both"/>
      </w:pPr>
      <w:r>
        <w:lastRenderedPageBreak/>
        <w:t>- подтверждающего химический состав неорганических соединений;</w:t>
      </w:r>
    </w:p>
    <w:p w:rsidR="0048422E" w:rsidRDefault="0048422E" w:rsidP="006C0E8E">
      <w:pPr>
        <w:ind w:firstLine="567"/>
        <w:jc w:val="both"/>
      </w:pPr>
      <w:r>
        <w:t>- по получению, собиранию и распознаванию газообразных веществ (кислорода, водорода, углекислого газа, аммиака);</w:t>
      </w:r>
    </w:p>
    <w:p w:rsidR="0048422E" w:rsidRDefault="0048422E" w:rsidP="006C0E8E">
      <w:pPr>
        <w:ind w:firstLine="567"/>
        <w:jc w:val="both"/>
      </w:pPr>
      <w:r>
        <w:t>- по определению хлорид-, сульфат-, карбонат-ионов и иона аммония с помощью качественных реакций.</w:t>
      </w:r>
    </w:p>
    <w:p w:rsidR="0048422E" w:rsidRDefault="009B171D" w:rsidP="006C0E8E">
      <w:pPr>
        <w:ind w:firstLine="567"/>
        <w:jc w:val="both"/>
        <w:rPr>
          <w:i/>
        </w:rPr>
      </w:pPr>
      <w:r>
        <w:rPr>
          <w:i/>
        </w:rPr>
        <w:t>Вычисление:</w:t>
      </w:r>
    </w:p>
    <w:p w:rsidR="009B171D" w:rsidRDefault="009B171D" w:rsidP="006C0E8E">
      <w:pPr>
        <w:ind w:firstLine="567"/>
        <w:jc w:val="both"/>
      </w:pPr>
      <w:r>
        <w:t>- массовой доли</w:t>
      </w:r>
      <w:r w:rsidRPr="00ED5AE9">
        <w:t xml:space="preserve"> химического элемента </w:t>
      </w:r>
      <w:r>
        <w:t>по формуле</w:t>
      </w:r>
      <w:r w:rsidRPr="00ED5AE9">
        <w:t xml:space="preserve"> соединения</w:t>
      </w:r>
      <w:r>
        <w:t>;</w:t>
      </w:r>
    </w:p>
    <w:p w:rsidR="009B171D" w:rsidRDefault="009B171D" w:rsidP="006C0E8E">
      <w:pPr>
        <w:ind w:firstLine="567"/>
        <w:jc w:val="both"/>
      </w:pPr>
      <w:r>
        <w:t>- массовой доли вещества в растворе;</w:t>
      </w:r>
    </w:p>
    <w:p w:rsidR="009B171D" w:rsidRDefault="009B171D" w:rsidP="006C0E8E">
      <w:pPr>
        <w:ind w:firstLine="567"/>
        <w:jc w:val="both"/>
      </w:pPr>
      <w:r>
        <w:t xml:space="preserve">- массы основного вещества по известной массовой </w:t>
      </w:r>
      <w:r w:rsidR="001411E1">
        <w:t>доле примесей;</w:t>
      </w:r>
    </w:p>
    <w:p w:rsidR="001411E1" w:rsidRDefault="001411E1" w:rsidP="006C0E8E">
      <w:pPr>
        <w:ind w:firstLine="567"/>
        <w:jc w:val="both"/>
      </w:pPr>
      <w:r>
        <w:t>- объемной доли компонента газовой смеси;</w:t>
      </w:r>
    </w:p>
    <w:p w:rsidR="001411E1" w:rsidRDefault="001411E1" w:rsidP="006C0E8E">
      <w:pPr>
        <w:ind w:firstLine="567"/>
        <w:jc w:val="both"/>
      </w:pPr>
      <w:r>
        <w:t>- количества вещества, объема или массы вещества по количеству вещества, объему или массе реагентов или продуктов реакции.</w:t>
      </w:r>
    </w:p>
    <w:p w:rsidR="001411E1" w:rsidRDefault="001411E1" w:rsidP="006C0E8E">
      <w:pPr>
        <w:ind w:firstLine="567"/>
        <w:jc w:val="both"/>
        <w:rPr>
          <w:i/>
        </w:rPr>
      </w:pPr>
      <w:r>
        <w:rPr>
          <w:i/>
        </w:rPr>
        <w:t>Использование приобретенных знаний и умений в практической деятельности и повседневной жизни:</w:t>
      </w:r>
    </w:p>
    <w:p w:rsidR="001411E1" w:rsidRDefault="001411E1" w:rsidP="006C0E8E">
      <w:pPr>
        <w:ind w:firstLine="567"/>
        <w:jc w:val="both"/>
      </w:pPr>
      <w:r>
        <w:t>- для безопасного обращения с веществами и материалами в повседневной жизни и грамотного оказания первой помощи при ожогах кислотами и щелочами;</w:t>
      </w:r>
    </w:p>
    <w:p w:rsidR="001411E1" w:rsidRDefault="001411E1" w:rsidP="006C0E8E">
      <w:pPr>
        <w:ind w:firstLine="567"/>
        <w:jc w:val="both"/>
      </w:pPr>
      <w:r>
        <w:t>-для объяснения отдельных фактов и природных явлений;</w:t>
      </w:r>
    </w:p>
    <w:p w:rsidR="001411E1" w:rsidRDefault="001411E1" w:rsidP="006C0E8E">
      <w:pPr>
        <w:ind w:firstLine="567"/>
        <w:jc w:val="both"/>
      </w:pPr>
      <w:r>
        <w:t>- для критической оценки информации о веществах, используемых в быту.</w:t>
      </w:r>
    </w:p>
    <w:p w:rsidR="001411E1" w:rsidRDefault="001411E1" w:rsidP="006C0E8E">
      <w:pPr>
        <w:ind w:firstLine="567"/>
        <w:jc w:val="both"/>
        <w:rPr>
          <w:b/>
        </w:rPr>
      </w:pPr>
      <w:r>
        <w:rPr>
          <w:b/>
        </w:rPr>
        <w:t>В ценностно-ориентационной сфере</w:t>
      </w:r>
    </w:p>
    <w:p w:rsidR="001411E1" w:rsidRDefault="001411E1" w:rsidP="006C0E8E">
      <w:pPr>
        <w:ind w:firstLine="567"/>
        <w:jc w:val="both"/>
      </w:pPr>
      <w:r>
        <w:rPr>
          <w:i/>
        </w:rPr>
        <w:t xml:space="preserve">Анализ и оценка </w:t>
      </w:r>
      <w:r>
        <w:t>последствий для окружающей среды бытовой и производственной деятельности человека, связанной с получением и переработкой веществ.</w:t>
      </w:r>
    </w:p>
    <w:p w:rsidR="001411E1" w:rsidRDefault="001411E1" w:rsidP="006C0E8E">
      <w:pPr>
        <w:ind w:firstLine="567"/>
        <w:jc w:val="both"/>
        <w:rPr>
          <w:b/>
        </w:rPr>
      </w:pPr>
      <w:r>
        <w:rPr>
          <w:b/>
        </w:rPr>
        <w:t>В трудовой сфере</w:t>
      </w:r>
    </w:p>
    <w:p w:rsidR="001411E1" w:rsidRPr="0097673A" w:rsidRDefault="001411E1" w:rsidP="006C0E8E">
      <w:pPr>
        <w:ind w:firstLine="567"/>
        <w:jc w:val="both"/>
      </w:pPr>
      <w:r>
        <w:rPr>
          <w:i/>
        </w:rPr>
        <w:t xml:space="preserve">Проведение операций </w:t>
      </w:r>
      <w:r w:rsidRPr="0097673A">
        <w:t>с использованием нагревания, отстаивания, фильтрования, выпаривания; получения, собирания, распознавания веществ; изготовления моделей молекул.</w:t>
      </w:r>
    </w:p>
    <w:p w:rsidR="001411E1" w:rsidRDefault="0097673A" w:rsidP="006C0E8E">
      <w:pPr>
        <w:ind w:firstLine="567"/>
        <w:jc w:val="both"/>
        <w:rPr>
          <w:b/>
        </w:rPr>
      </w:pPr>
      <w:r>
        <w:rPr>
          <w:b/>
        </w:rPr>
        <w:t>В сфере безопасности жизнедеятельности</w:t>
      </w:r>
    </w:p>
    <w:p w:rsidR="0097673A" w:rsidRDefault="0097673A" w:rsidP="006C0E8E">
      <w:pPr>
        <w:ind w:firstLine="567"/>
        <w:jc w:val="both"/>
      </w:pPr>
      <w:r>
        <w:t xml:space="preserve">- </w:t>
      </w:r>
      <w:r w:rsidRPr="0097673A">
        <w:rPr>
          <w:i/>
        </w:rPr>
        <w:t>соблюдение</w:t>
      </w:r>
      <w:r>
        <w:t xml:space="preserve"> правил техники безопасности при проведении химического эксперимента;</w:t>
      </w:r>
    </w:p>
    <w:p w:rsidR="0097673A" w:rsidRPr="0097673A" w:rsidRDefault="0097673A" w:rsidP="006C0E8E">
      <w:pPr>
        <w:ind w:firstLine="567"/>
        <w:jc w:val="both"/>
      </w:pPr>
      <w:r>
        <w:t xml:space="preserve">- </w:t>
      </w:r>
      <w:r w:rsidRPr="0097673A">
        <w:rPr>
          <w:i/>
        </w:rPr>
        <w:t>оказание</w:t>
      </w:r>
      <w:r>
        <w:t xml:space="preserve"> первой помощи при ожогах, порезах и химических травмах.</w:t>
      </w:r>
    </w:p>
    <w:p w:rsidR="00B32E84" w:rsidRPr="00B32E84" w:rsidRDefault="00B32E84" w:rsidP="006C0E8E">
      <w:pPr>
        <w:ind w:firstLine="567"/>
        <w:jc w:val="both"/>
      </w:pPr>
    </w:p>
    <w:p w:rsidR="00ED1BF5" w:rsidRPr="003964E6" w:rsidRDefault="00A53D71" w:rsidP="00A53D71">
      <w:pPr>
        <w:shd w:val="clear" w:color="auto" w:fill="FFFFFF"/>
        <w:ind w:left="567"/>
        <w:jc w:val="both"/>
      </w:pPr>
      <w:r w:rsidRPr="003964E6">
        <w:t>СОДЕРЖАНИЕ КУРСА</w:t>
      </w:r>
    </w:p>
    <w:p w:rsidR="00A53D71" w:rsidRDefault="00A53D71" w:rsidP="00A53D71">
      <w:pPr>
        <w:shd w:val="clear" w:color="auto" w:fill="FFFFFF"/>
        <w:ind w:left="567"/>
        <w:jc w:val="both"/>
        <w:rPr>
          <w:b/>
        </w:rPr>
      </w:pPr>
    </w:p>
    <w:p w:rsidR="00A53D71" w:rsidRDefault="006740A0" w:rsidP="00A53D71">
      <w:pPr>
        <w:shd w:val="clear" w:color="auto" w:fill="FFFFFF"/>
        <w:ind w:left="567"/>
        <w:jc w:val="both"/>
        <w:rPr>
          <w:b/>
        </w:rPr>
      </w:pPr>
      <w:bookmarkStart w:id="0" w:name="_GoBack"/>
      <w:r>
        <w:rPr>
          <w:b/>
        </w:rPr>
        <w:t>Пропедевтический курс</w:t>
      </w:r>
    </w:p>
    <w:p w:rsidR="00042ECC" w:rsidRPr="00B47A40" w:rsidRDefault="006740A0" w:rsidP="00A53D71">
      <w:pPr>
        <w:pStyle w:val="11"/>
        <w:spacing w:after="0" w:line="240" w:lineRule="auto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  <w:r w:rsidRPr="00B47A40">
        <w:rPr>
          <w:rFonts w:ascii="Times New Roman" w:hAnsi="Times New Roman"/>
          <w:b/>
          <w:i/>
          <w:sz w:val="24"/>
          <w:szCs w:val="24"/>
        </w:rPr>
        <w:t xml:space="preserve">Химия в центре естествознания </w:t>
      </w:r>
      <w:r w:rsidR="00042ECC" w:rsidRPr="00B47A40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B47A40" w:rsidRDefault="006740A0" w:rsidP="00042ECC">
      <w:pPr>
        <w:ind w:firstLine="567"/>
        <w:jc w:val="both"/>
      </w:pPr>
      <w:r w:rsidRPr="00B47A40">
        <w:rPr>
          <w:b/>
        </w:rPr>
        <w:t xml:space="preserve">Химия как часть естествознания. </w:t>
      </w:r>
      <w:r w:rsidR="00A53D71" w:rsidRPr="00B47A40">
        <w:rPr>
          <w:b/>
        </w:rPr>
        <w:t>Предмет х</w:t>
      </w:r>
      <w:r w:rsidR="00042ECC" w:rsidRPr="00B47A40">
        <w:rPr>
          <w:b/>
        </w:rPr>
        <w:t>ими</w:t>
      </w:r>
      <w:r w:rsidR="00A53D71" w:rsidRPr="00B47A40">
        <w:rPr>
          <w:b/>
        </w:rPr>
        <w:t>и.</w:t>
      </w:r>
      <w:r w:rsidR="00A53D71">
        <w:t xml:space="preserve"> </w:t>
      </w:r>
      <w:r w:rsidR="00B47A40">
        <w:t>Естествознание – комплекс наук о природе: физики, химии, биологии и географии. Положительное и отрицательное воздействие человека на природу.</w:t>
      </w:r>
    </w:p>
    <w:p w:rsidR="00B47A40" w:rsidRDefault="00B47A40" w:rsidP="00042ECC">
      <w:pPr>
        <w:ind w:firstLine="567"/>
        <w:jc w:val="both"/>
      </w:pPr>
      <w:r>
        <w:t>Предмет химии. Тела и вещества. Свойства веществ как их индивидуальные признаки. Свойства веществ как основа их применения.</w:t>
      </w:r>
    </w:p>
    <w:p w:rsidR="00865DFA" w:rsidRDefault="00A53D71" w:rsidP="00042ECC">
      <w:pPr>
        <w:ind w:firstLine="567"/>
        <w:jc w:val="both"/>
      </w:pPr>
      <w:r w:rsidRPr="00B47A40">
        <w:rPr>
          <w:b/>
        </w:rPr>
        <w:t xml:space="preserve">Методы </w:t>
      </w:r>
      <w:r w:rsidR="00B47A40" w:rsidRPr="00B47A40">
        <w:rPr>
          <w:b/>
        </w:rPr>
        <w:t>изучения естество</w:t>
      </w:r>
      <w:r w:rsidRPr="00B47A40">
        <w:rPr>
          <w:b/>
        </w:rPr>
        <w:t>знания</w:t>
      </w:r>
      <w:r w:rsidR="00B47A40" w:rsidRPr="00B47A40">
        <w:rPr>
          <w:b/>
        </w:rPr>
        <w:t>.</w:t>
      </w:r>
      <w:r w:rsidRPr="00B47A40">
        <w:rPr>
          <w:color w:val="FF0000"/>
        </w:rPr>
        <w:t xml:space="preserve"> </w:t>
      </w:r>
      <w:r w:rsidR="00B47A40" w:rsidRPr="00865DFA">
        <w:t>Н</w:t>
      </w:r>
      <w:r w:rsidRPr="00865DFA">
        <w:t>аблюдение</w:t>
      </w:r>
      <w:r w:rsidR="00B47A40" w:rsidRPr="00865DFA">
        <w:t xml:space="preserve"> как основной метод познания окружающего мира. Условия проведения наблюдения. Гипотеза как предположение</w:t>
      </w:r>
      <w:r w:rsidRPr="00865DFA">
        <w:t xml:space="preserve">, </w:t>
      </w:r>
      <w:r w:rsidR="00B47A40" w:rsidRPr="00865DFA">
        <w:t>объясняющее или предсказывающее протекание наблюдаемого явления. Э</w:t>
      </w:r>
      <w:r w:rsidRPr="00865DFA">
        <w:t>ксперимент</w:t>
      </w:r>
      <w:r w:rsidR="00B47A40" w:rsidRPr="00865DFA">
        <w:t>. Лаборатория. Эксперимент лабораторный и домашний. Способы фиксирования результатов эксперимента.</w:t>
      </w:r>
      <w:r w:rsidR="00865DFA">
        <w:t xml:space="preserve"> Строение пламени свечи, сухого горючего, спиртовки. </w:t>
      </w:r>
    </w:p>
    <w:p w:rsidR="009004BF" w:rsidRDefault="009004BF" w:rsidP="009004BF">
      <w:pPr>
        <w:ind w:firstLine="567"/>
        <w:jc w:val="both"/>
        <w:rPr>
          <w:b/>
        </w:rPr>
      </w:pPr>
    </w:p>
    <w:p w:rsidR="000554E5" w:rsidRPr="000554E5" w:rsidRDefault="000554E5" w:rsidP="009004BF">
      <w:pPr>
        <w:ind w:firstLine="567"/>
        <w:jc w:val="both"/>
      </w:pPr>
      <w:r w:rsidRPr="00ED5AE9">
        <w:rPr>
          <w:b/>
        </w:rPr>
        <w:t>Практическ</w:t>
      </w:r>
      <w:r>
        <w:rPr>
          <w:b/>
        </w:rPr>
        <w:t>ая</w:t>
      </w:r>
      <w:r w:rsidRPr="00ED5AE9">
        <w:rPr>
          <w:b/>
        </w:rPr>
        <w:t xml:space="preserve"> работ</w:t>
      </w:r>
      <w:r>
        <w:rPr>
          <w:b/>
        </w:rPr>
        <w:t xml:space="preserve">а </w:t>
      </w:r>
      <w:r w:rsidRPr="000554E5">
        <w:t xml:space="preserve">«Знакомство с лабораторным оборудованием. Правила техники безопасности при работе в химическом кабинете (лаборатории)». </w:t>
      </w:r>
    </w:p>
    <w:p w:rsidR="000554E5" w:rsidRDefault="000554E5" w:rsidP="009004BF">
      <w:pPr>
        <w:ind w:firstLine="567"/>
        <w:jc w:val="both"/>
      </w:pPr>
      <w:r w:rsidRPr="00ED5AE9">
        <w:rPr>
          <w:b/>
        </w:rPr>
        <w:t>Практическ</w:t>
      </w:r>
      <w:r>
        <w:rPr>
          <w:b/>
        </w:rPr>
        <w:t>ая</w:t>
      </w:r>
      <w:r w:rsidRPr="00ED5AE9">
        <w:rPr>
          <w:b/>
        </w:rPr>
        <w:t xml:space="preserve"> работ</w:t>
      </w:r>
      <w:r>
        <w:rPr>
          <w:b/>
        </w:rPr>
        <w:t>а «</w:t>
      </w:r>
      <w:r>
        <w:t xml:space="preserve">Наблюдение за горящей свечой. Устройство спиртовки. Правила работы с </w:t>
      </w:r>
      <w:r w:rsidRPr="00ED5AE9">
        <w:t>нагревательными приборами</w:t>
      </w:r>
      <w:r>
        <w:t>»</w:t>
      </w:r>
      <w:r w:rsidRPr="00ED5AE9">
        <w:t>.</w:t>
      </w:r>
    </w:p>
    <w:p w:rsidR="00541D12" w:rsidRPr="0058542D" w:rsidRDefault="00223DB5" w:rsidP="0058542D">
      <w:pPr>
        <w:pStyle w:val="af3"/>
        <w:spacing w:before="113" w:line="230" w:lineRule="auto"/>
        <w:ind w:right="11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6A0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="00A53D71" w:rsidRPr="006566A0">
        <w:rPr>
          <w:rFonts w:ascii="Times New Roman" w:hAnsi="Times New Roman" w:cs="Times New Roman"/>
          <w:b/>
          <w:sz w:val="24"/>
          <w:szCs w:val="24"/>
          <w:lang w:val="ru-RU"/>
        </w:rPr>
        <w:t>оделирование.</w:t>
      </w:r>
      <w:r w:rsidR="00A53D71" w:rsidRPr="006566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566A0">
        <w:rPr>
          <w:rFonts w:ascii="Times New Roman" w:hAnsi="Times New Roman" w:cs="Times New Roman"/>
          <w:sz w:val="24"/>
          <w:szCs w:val="24"/>
          <w:lang w:val="ru-RU"/>
        </w:rPr>
        <w:t xml:space="preserve">Модели как абстрагированные копии изучаемых объектов и процессов. Модели в физике.  </w:t>
      </w:r>
      <w:r w:rsidR="00541D12" w:rsidRPr="0058542D">
        <w:rPr>
          <w:rFonts w:ascii="Times New Roman" w:hAnsi="Times New Roman" w:cs="Times New Roman"/>
          <w:sz w:val="24"/>
          <w:szCs w:val="24"/>
          <w:lang w:val="ru-RU"/>
        </w:rPr>
        <w:t>Электрофорная машина как абстрагированная модель молнии. Модели в</w:t>
      </w:r>
      <w:r w:rsidR="00541D12" w:rsidRPr="0058542D">
        <w:rPr>
          <w:rFonts w:ascii="Times New Roman" w:hAnsi="Times New Roman" w:cs="Times New Roman"/>
          <w:spacing w:val="-28"/>
          <w:sz w:val="24"/>
          <w:szCs w:val="24"/>
          <w:lang w:val="ru-RU"/>
        </w:rPr>
        <w:t xml:space="preserve"> </w:t>
      </w:r>
      <w:r w:rsidR="0058542D">
        <w:rPr>
          <w:rFonts w:ascii="Times New Roman" w:hAnsi="Times New Roman" w:cs="Times New Roman"/>
          <w:sz w:val="24"/>
          <w:szCs w:val="24"/>
          <w:lang w:val="ru-RU"/>
        </w:rPr>
        <w:t>биоло</w:t>
      </w:r>
      <w:r w:rsidR="00541D12" w:rsidRPr="0058542D">
        <w:rPr>
          <w:rFonts w:ascii="Times New Roman" w:hAnsi="Times New Roman" w:cs="Times New Roman"/>
          <w:sz w:val="24"/>
          <w:szCs w:val="24"/>
          <w:lang w:val="ru-RU"/>
        </w:rPr>
        <w:t>гии. Биологические муляжи. Модели в химии: материальные (модели атомов, молекул, кристаллов, аппаратов и установок) и знаковые (химические знак</w:t>
      </w:r>
      <w:r w:rsidR="0058542D">
        <w:rPr>
          <w:rFonts w:ascii="Times New Roman" w:hAnsi="Times New Roman" w:cs="Times New Roman"/>
          <w:sz w:val="24"/>
          <w:szCs w:val="24"/>
          <w:lang w:val="ru-RU"/>
        </w:rPr>
        <w:t>и, химические формулы и химиче</w:t>
      </w:r>
      <w:r w:rsidR="00541D12" w:rsidRPr="0058542D">
        <w:rPr>
          <w:rFonts w:ascii="Times New Roman" w:hAnsi="Times New Roman" w:cs="Times New Roman"/>
          <w:sz w:val="24"/>
          <w:szCs w:val="24"/>
          <w:lang w:val="ru-RU"/>
        </w:rPr>
        <w:t>ские</w:t>
      </w:r>
      <w:r w:rsidR="00541D12" w:rsidRPr="0058542D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541D12" w:rsidRPr="0058542D">
        <w:rPr>
          <w:rFonts w:ascii="Times New Roman" w:hAnsi="Times New Roman" w:cs="Times New Roman"/>
          <w:sz w:val="24"/>
          <w:szCs w:val="24"/>
          <w:lang w:val="ru-RU"/>
        </w:rPr>
        <w:t>уравнения).</w:t>
      </w:r>
    </w:p>
    <w:p w:rsidR="00541D12" w:rsidRPr="0058542D" w:rsidRDefault="00541D12" w:rsidP="0058542D">
      <w:pPr>
        <w:pStyle w:val="af3"/>
        <w:spacing w:line="230" w:lineRule="auto"/>
        <w:ind w:right="11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542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Химическая</w:t>
      </w:r>
      <w:r w:rsidRPr="0058542D">
        <w:rPr>
          <w:rFonts w:ascii="Times New Roman" w:hAnsi="Times New Roman" w:cs="Times New Roman"/>
          <w:b/>
          <w:spacing w:val="-22"/>
          <w:sz w:val="24"/>
          <w:szCs w:val="24"/>
          <w:lang w:val="ru-RU"/>
        </w:rPr>
        <w:t xml:space="preserve"> </w:t>
      </w:r>
      <w:r w:rsidRPr="0058542D">
        <w:rPr>
          <w:rFonts w:ascii="Times New Roman" w:hAnsi="Times New Roman" w:cs="Times New Roman"/>
          <w:b/>
          <w:sz w:val="24"/>
          <w:szCs w:val="24"/>
          <w:lang w:val="ru-RU"/>
        </w:rPr>
        <w:t>символика</w:t>
      </w:r>
      <w:r w:rsidRPr="0058542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8542D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58542D">
        <w:rPr>
          <w:rFonts w:ascii="Times New Roman" w:hAnsi="Times New Roman" w:cs="Times New Roman"/>
          <w:sz w:val="24"/>
          <w:szCs w:val="24"/>
          <w:lang w:val="ru-RU"/>
        </w:rPr>
        <w:t>Химические</w:t>
      </w:r>
      <w:r w:rsidRPr="0058542D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58542D">
        <w:rPr>
          <w:rFonts w:ascii="Times New Roman" w:hAnsi="Times New Roman" w:cs="Times New Roman"/>
          <w:sz w:val="24"/>
          <w:szCs w:val="24"/>
          <w:lang w:val="ru-RU"/>
        </w:rPr>
        <w:t>знаки.</w:t>
      </w:r>
      <w:r w:rsidRPr="0058542D">
        <w:rPr>
          <w:rFonts w:ascii="Times New Roman" w:hAnsi="Times New Roman" w:cs="Times New Roman"/>
          <w:spacing w:val="-23"/>
          <w:sz w:val="24"/>
          <w:szCs w:val="24"/>
          <w:lang w:val="ru-RU"/>
        </w:rPr>
        <w:t xml:space="preserve"> </w:t>
      </w:r>
      <w:r w:rsidRPr="0058542D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58542D">
        <w:rPr>
          <w:rFonts w:ascii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="0058542D">
        <w:rPr>
          <w:rFonts w:ascii="Times New Roman" w:hAnsi="Times New Roman" w:cs="Times New Roman"/>
          <w:sz w:val="24"/>
          <w:szCs w:val="24"/>
          <w:lang w:val="ru-RU"/>
        </w:rPr>
        <w:t>обозначе</w:t>
      </w:r>
      <w:r w:rsidRPr="0058542D">
        <w:rPr>
          <w:rFonts w:ascii="Times New Roman" w:hAnsi="Times New Roman" w:cs="Times New Roman"/>
          <w:sz w:val="24"/>
          <w:szCs w:val="24"/>
          <w:lang w:val="ru-RU"/>
        </w:rPr>
        <w:t xml:space="preserve">ние, произношение и информация, которую они </w:t>
      </w:r>
      <w:r w:rsidRPr="0058542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несут. </w:t>
      </w:r>
      <w:r w:rsidR="0058542D">
        <w:rPr>
          <w:rFonts w:ascii="Times New Roman" w:hAnsi="Times New Roman" w:cs="Times New Roman"/>
          <w:sz w:val="24"/>
          <w:szCs w:val="24"/>
          <w:lang w:val="ru-RU"/>
        </w:rPr>
        <w:t>Химиче</w:t>
      </w:r>
      <w:r w:rsidRPr="0058542D">
        <w:rPr>
          <w:rFonts w:ascii="Times New Roman" w:hAnsi="Times New Roman" w:cs="Times New Roman"/>
          <w:sz w:val="24"/>
          <w:szCs w:val="24"/>
          <w:lang w:val="ru-RU"/>
        </w:rPr>
        <w:t xml:space="preserve">ские формулы. Их обозначение, произношение и информация, которую они </w:t>
      </w:r>
      <w:r w:rsidRPr="0058542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несут. </w:t>
      </w:r>
      <w:r w:rsidRPr="0058542D">
        <w:rPr>
          <w:rFonts w:ascii="Times New Roman" w:hAnsi="Times New Roman" w:cs="Times New Roman"/>
          <w:sz w:val="24"/>
          <w:szCs w:val="24"/>
          <w:lang w:val="ru-RU"/>
        </w:rPr>
        <w:t>Индексы и</w:t>
      </w:r>
      <w:r w:rsidRPr="0058542D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58542D">
        <w:rPr>
          <w:rFonts w:ascii="Times New Roman" w:hAnsi="Times New Roman" w:cs="Times New Roman"/>
          <w:sz w:val="24"/>
          <w:szCs w:val="24"/>
          <w:lang w:val="ru-RU"/>
        </w:rPr>
        <w:t>коэффициенты.</w:t>
      </w:r>
    </w:p>
    <w:p w:rsidR="00541D12" w:rsidRPr="0058542D" w:rsidRDefault="00541D12" w:rsidP="009004BF">
      <w:pPr>
        <w:spacing w:line="230" w:lineRule="auto"/>
        <w:ind w:right="113" w:firstLine="567"/>
        <w:jc w:val="both"/>
      </w:pPr>
      <w:r w:rsidRPr="0058542D">
        <w:rPr>
          <w:b/>
          <w:w w:val="95"/>
        </w:rPr>
        <w:t>Химия и физика. Универсальный характер</w:t>
      </w:r>
      <w:r w:rsidRPr="0058542D">
        <w:rPr>
          <w:b/>
          <w:spacing w:val="-10"/>
          <w:w w:val="95"/>
        </w:rPr>
        <w:t xml:space="preserve"> </w:t>
      </w:r>
      <w:r w:rsidRPr="0058542D">
        <w:rPr>
          <w:b/>
          <w:w w:val="95"/>
        </w:rPr>
        <w:t xml:space="preserve">положений молекулярно-кинетической теории. </w:t>
      </w:r>
      <w:r w:rsidRPr="0058542D">
        <w:rPr>
          <w:w w:val="95"/>
        </w:rPr>
        <w:t>Понятия «атом», «моле</w:t>
      </w:r>
      <w:r w:rsidRPr="0058542D">
        <w:t>кула», «ион». Кристаллическ</w:t>
      </w:r>
      <w:r w:rsidR="0058542D">
        <w:t>ое состояние вещества. Кристал</w:t>
      </w:r>
      <w:r w:rsidRPr="0058542D">
        <w:t>лические решетки твердых веществ. Диффузия. Броуновское движение.</w:t>
      </w:r>
    </w:p>
    <w:p w:rsidR="00F152C8" w:rsidRPr="00F152C8" w:rsidRDefault="00541D12" w:rsidP="009004BF">
      <w:pPr>
        <w:pStyle w:val="af3"/>
        <w:spacing w:line="230" w:lineRule="auto"/>
        <w:ind w:right="219" w:firstLine="567"/>
        <w:jc w:val="both"/>
        <w:rPr>
          <w:lang w:val="ru-RU"/>
        </w:rPr>
      </w:pPr>
      <w:r w:rsidRPr="00F152C8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>Химия</w:t>
      </w:r>
      <w:r w:rsidRPr="00F152C8">
        <w:rPr>
          <w:rFonts w:ascii="Times New Roman" w:hAnsi="Times New Roman" w:cs="Times New Roman"/>
          <w:b/>
          <w:spacing w:val="-21"/>
          <w:w w:val="95"/>
          <w:sz w:val="24"/>
          <w:szCs w:val="24"/>
          <w:lang w:val="ru-RU"/>
        </w:rPr>
        <w:t xml:space="preserve"> </w:t>
      </w:r>
      <w:r w:rsidRPr="00F152C8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>и</w:t>
      </w:r>
      <w:r w:rsidRPr="00F152C8">
        <w:rPr>
          <w:rFonts w:ascii="Times New Roman" w:hAnsi="Times New Roman" w:cs="Times New Roman"/>
          <w:b/>
          <w:spacing w:val="-21"/>
          <w:w w:val="95"/>
          <w:sz w:val="24"/>
          <w:szCs w:val="24"/>
          <w:lang w:val="ru-RU"/>
        </w:rPr>
        <w:t xml:space="preserve"> </w:t>
      </w:r>
      <w:r w:rsidRPr="00F152C8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>физика.</w:t>
      </w:r>
      <w:r w:rsidRPr="00F152C8">
        <w:rPr>
          <w:rFonts w:ascii="Times New Roman" w:hAnsi="Times New Roman" w:cs="Times New Roman"/>
          <w:b/>
          <w:spacing w:val="-21"/>
          <w:w w:val="95"/>
          <w:sz w:val="24"/>
          <w:szCs w:val="24"/>
          <w:lang w:val="ru-RU"/>
        </w:rPr>
        <w:t xml:space="preserve"> </w:t>
      </w:r>
      <w:r w:rsidRPr="00F152C8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>Агрегатные</w:t>
      </w:r>
      <w:r w:rsidRPr="00F152C8">
        <w:rPr>
          <w:rFonts w:ascii="Times New Roman" w:hAnsi="Times New Roman" w:cs="Times New Roman"/>
          <w:b/>
          <w:spacing w:val="-21"/>
          <w:w w:val="95"/>
          <w:sz w:val="24"/>
          <w:szCs w:val="24"/>
          <w:lang w:val="ru-RU"/>
        </w:rPr>
        <w:t xml:space="preserve"> </w:t>
      </w:r>
      <w:r w:rsidRPr="00F152C8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>состояния</w:t>
      </w:r>
      <w:r w:rsidRPr="00F152C8">
        <w:rPr>
          <w:rFonts w:ascii="Times New Roman" w:hAnsi="Times New Roman" w:cs="Times New Roman"/>
          <w:b/>
          <w:spacing w:val="-21"/>
          <w:w w:val="95"/>
          <w:sz w:val="24"/>
          <w:szCs w:val="24"/>
          <w:lang w:val="ru-RU"/>
        </w:rPr>
        <w:t xml:space="preserve"> </w:t>
      </w:r>
      <w:r w:rsidRPr="00F152C8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>вещества.</w:t>
      </w:r>
      <w:r w:rsidRPr="00F152C8">
        <w:rPr>
          <w:rFonts w:ascii="Times New Roman" w:hAnsi="Times New Roman" w:cs="Times New Roman"/>
          <w:b/>
          <w:spacing w:val="-25"/>
          <w:w w:val="95"/>
          <w:sz w:val="24"/>
          <w:szCs w:val="24"/>
          <w:lang w:val="ru-RU"/>
        </w:rPr>
        <w:t xml:space="preserve"> </w:t>
      </w:r>
      <w:r w:rsidRPr="00F152C8">
        <w:rPr>
          <w:rFonts w:ascii="Times New Roman" w:hAnsi="Times New Roman" w:cs="Times New Roman"/>
          <w:w w:val="95"/>
          <w:sz w:val="24"/>
          <w:szCs w:val="24"/>
          <w:lang w:val="ru-RU"/>
        </w:rPr>
        <w:t>Поня</w:t>
      </w:r>
      <w:r w:rsidRPr="00F152C8">
        <w:rPr>
          <w:rFonts w:ascii="Times New Roman" w:hAnsi="Times New Roman" w:cs="Times New Roman"/>
          <w:sz w:val="24"/>
          <w:szCs w:val="24"/>
          <w:lang w:val="ru-RU"/>
        </w:rPr>
        <w:t>тие об агрегатном состоянии вещества. Газообразные, жидкие</w:t>
      </w:r>
      <w:r w:rsidRPr="00F152C8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F152C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152C8" w:rsidRPr="00F152C8">
        <w:rPr>
          <w:lang w:val="ru-RU"/>
        </w:rPr>
        <w:t xml:space="preserve"> твердые вещества. Кристалли</w:t>
      </w:r>
      <w:r w:rsidR="00F152C8">
        <w:rPr>
          <w:lang w:val="ru-RU"/>
        </w:rPr>
        <w:t>ческие и аморфные твердые веще</w:t>
      </w:r>
      <w:r w:rsidR="00F152C8" w:rsidRPr="00F152C8">
        <w:rPr>
          <w:lang w:val="ru-RU"/>
        </w:rPr>
        <w:t>ства. Физические и химические явления.</w:t>
      </w:r>
    </w:p>
    <w:p w:rsidR="00F152C8" w:rsidRPr="00D11CD6" w:rsidRDefault="00F152C8" w:rsidP="009004BF">
      <w:pPr>
        <w:pStyle w:val="af3"/>
        <w:spacing w:line="23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CD6">
        <w:rPr>
          <w:rFonts w:ascii="Times New Roman" w:hAnsi="Times New Roman" w:cs="Times New Roman"/>
          <w:b/>
          <w:sz w:val="24"/>
          <w:szCs w:val="24"/>
          <w:lang w:val="ru-RU"/>
        </w:rPr>
        <w:t>Химия</w:t>
      </w:r>
      <w:r w:rsidRPr="00D11CD6">
        <w:rPr>
          <w:rFonts w:ascii="Times New Roman" w:hAnsi="Times New Roman" w:cs="Times New Roman"/>
          <w:b/>
          <w:spacing w:val="-29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D11CD6">
        <w:rPr>
          <w:rFonts w:ascii="Times New Roman" w:hAnsi="Times New Roman" w:cs="Times New Roman"/>
          <w:b/>
          <w:spacing w:val="-28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b/>
          <w:sz w:val="24"/>
          <w:szCs w:val="24"/>
          <w:lang w:val="ru-RU"/>
        </w:rPr>
        <w:t>география.</w:t>
      </w:r>
      <w:r w:rsidRPr="00D11CD6">
        <w:rPr>
          <w:rFonts w:ascii="Times New Roman" w:hAnsi="Times New Roman" w:cs="Times New Roman"/>
          <w:b/>
          <w:spacing w:val="-30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sz w:val="24"/>
          <w:szCs w:val="24"/>
          <w:lang w:val="ru-RU"/>
        </w:rPr>
        <w:t>Геологическое</w:t>
      </w:r>
      <w:r w:rsidRPr="00D11CD6">
        <w:rPr>
          <w:rFonts w:ascii="Times New Roman" w:hAnsi="Times New Roman" w:cs="Times New Roman"/>
          <w:spacing w:val="-29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sz w:val="24"/>
          <w:szCs w:val="24"/>
          <w:lang w:val="ru-RU"/>
        </w:rPr>
        <w:t>строение</w:t>
      </w:r>
      <w:r w:rsidRPr="00D11CD6">
        <w:rPr>
          <w:rFonts w:ascii="Times New Roman" w:hAnsi="Times New Roman" w:cs="Times New Roman"/>
          <w:spacing w:val="-28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sz w:val="24"/>
          <w:szCs w:val="24"/>
          <w:lang w:val="ru-RU"/>
        </w:rPr>
        <w:t>планеты</w:t>
      </w:r>
      <w:r w:rsidRPr="00D11CD6">
        <w:rPr>
          <w:rFonts w:ascii="Times New Roman" w:hAnsi="Times New Roman" w:cs="Times New Roman"/>
          <w:spacing w:val="-29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sz w:val="24"/>
          <w:szCs w:val="24"/>
          <w:lang w:val="ru-RU"/>
        </w:rPr>
        <w:t>Земля: ядро, мантия, литосфера. Элементный состав геологических составных частей планеты. Минералы и горные породы. Магматические и осадочные (органические и неорганические, в том числе и горючие)</w:t>
      </w:r>
      <w:r w:rsidRPr="00D11CD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sz w:val="24"/>
          <w:szCs w:val="24"/>
          <w:lang w:val="ru-RU"/>
        </w:rPr>
        <w:t>породы.</w:t>
      </w:r>
    </w:p>
    <w:p w:rsidR="00F152C8" w:rsidRPr="00D11CD6" w:rsidRDefault="00F152C8" w:rsidP="009004BF">
      <w:pPr>
        <w:pStyle w:val="af3"/>
        <w:spacing w:line="23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CD6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 xml:space="preserve">Химия и биология. </w:t>
      </w:r>
      <w:r w:rsidRPr="00D11CD6">
        <w:rPr>
          <w:rFonts w:ascii="Times New Roman" w:hAnsi="Times New Roman" w:cs="Times New Roman"/>
          <w:w w:val="95"/>
          <w:sz w:val="24"/>
          <w:szCs w:val="24"/>
          <w:lang w:val="ru-RU"/>
        </w:rPr>
        <w:t>Химический состав живой клетки: неор</w:t>
      </w:r>
      <w:r w:rsidRPr="00D11CD6">
        <w:rPr>
          <w:rFonts w:ascii="Times New Roman" w:hAnsi="Times New Roman" w:cs="Times New Roman"/>
          <w:sz w:val="24"/>
          <w:szCs w:val="24"/>
          <w:lang w:val="ru-RU"/>
        </w:rPr>
        <w:t>ганические (вода и минеральные соли) и органические (белки, жиры, углеводы, витамины) вещества.</w:t>
      </w:r>
    </w:p>
    <w:p w:rsidR="00F152C8" w:rsidRPr="00D11CD6" w:rsidRDefault="00F152C8" w:rsidP="00D11CD6">
      <w:pPr>
        <w:pStyle w:val="af3"/>
        <w:spacing w:before="3" w:line="23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CD6">
        <w:rPr>
          <w:rFonts w:ascii="Times New Roman" w:hAnsi="Times New Roman" w:cs="Times New Roman"/>
          <w:sz w:val="24"/>
          <w:szCs w:val="24"/>
          <w:lang w:val="ru-RU"/>
        </w:rPr>
        <w:t>Простые и сложные вещества, их роль в жизнедеятельности организмов.</w:t>
      </w:r>
    </w:p>
    <w:p w:rsidR="00F152C8" w:rsidRPr="00D11CD6" w:rsidRDefault="00F152C8" w:rsidP="00D11CD6">
      <w:pPr>
        <w:pStyle w:val="af3"/>
        <w:spacing w:before="2" w:line="23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CD6">
        <w:rPr>
          <w:rFonts w:ascii="Times New Roman" w:hAnsi="Times New Roman" w:cs="Times New Roman"/>
          <w:sz w:val="24"/>
          <w:szCs w:val="24"/>
          <w:lang w:val="ru-RU"/>
        </w:rPr>
        <w:t>Биологическая роль воды в живой клетке. Фотосинтез. Роль хлорофилла</w:t>
      </w:r>
      <w:r w:rsidRPr="00D11CD6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D11CD6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sz w:val="24"/>
          <w:szCs w:val="24"/>
          <w:lang w:val="ru-RU"/>
        </w:rPr>
        <w:t>фотосинтезе.</w:t>
      </w:r>
      <w:r w:rsidRPr="00D11CD6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sz w:val="24"/>
          <w:szCs w:val="24"/>
          <w:lang w:val="ru-RU"/>
        </w:rPr>
        <w:t>Биологическое</w:t>
      </w:r>
      <w:r w:rsidRPr="00D11CD6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sz w:val="24"/>
          <w:szCs w:val="24"/>
          <w:lang w:val="ru-RU"/>
        </w:rPr>
        <w:t>значение</w:t>
      </w:r>
      <w:r w:rsidRPr="00D11CD6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sz w:val="24"/>
          <w:szCs w:val="24"/>
          <w:lang w:val="ru-RU"/>
        </w:rPr>
        <w:t>жиров,</w:t>
      </w:r>
      <w:r w:rsidRPr="00D11CD6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sz w:val="24"/>
          <w:szCs w:val="24"/>
          <w:lang w:val="ru-RU"/>
        </w:rPr>
        <w:t>белков, эфирных масел, углеводо</w:t>
      </w:r>
      <w:r w:rsidR="00D11CD6">
        <w:rPr>
          <w:rFonts w:ascii="Times New Roman" w:hAnsi="Times New Roman" w:cs="Times New Roman"/>
          <w:sz w:val="24"/>
          <w:szCs w:val="24"/>
          <w:lang w:val="ru-RU"/>
        </w:rPr>
        <w:t>в и витаминов для жизнедеятель</w:t>
      </w:r>
      <w:r w:rsidRPr="00D11CD6">
        <w:rPr>
          <w:rFonts w:ascii="Times New Roman" w:hAnsi="Times New Roman" w:cs="Times New Roman"/>
          <w:sz w:val="24"/>
          <w:szCs w:val="24"/>
          <w:lang w:val="ru-RU"/>
        </w:rPr>
        <w:t>ности</w:t>
      </w:r>
      <w:r w:rsidRPr="00D11CD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sz w:val="24"/>
          <w:szCs w:val="24"/>
          <w:lang w:val="ru-RU"/>
        </w:rPr>
        <w:t>организмов.</w:t>
      </w:r>
    </w:p>
    <w:p w:rsidR="00F152C8" w:rsidRPr="00D11CD6" w:rsidRDefault="00F152C8" w:rsidP="00D11CD6">
      <w:pPr>
        <w:pStyle w:val="af3"/>
        <w:spacing w:before="3" w:line="23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CD6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 xml:space="preserve">Качественные реакции в химии. </w:t>
      </w:r>
      <w:r w:rsidRPr="00D11CD6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Понятие о качественных </w:t>
      </w:r>
      <w:r w:rsidRPr="00D11CD6">
        <w:rPr>
          <w:rFonts w:ascii="Times New Roman" w:hAnsi="Times New Roman" w:cs="Times New Roman"/>
          <w:sz w:val="24"/>
          <w:szCs w:val="24"/>
          <w:lang w:val="ru-RU"/>
        </w:rPr>
        <w:t>реакциях как о реакциях, воспринимаемых органолептически с помощью зрения, слуха, обоняния. Аналитический эффект. Определяемое</w:t>
      </w:r>
      <w:r w:rsidRPr="00D11CD6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sz w:val="24"/>
          <w:szCs w:val="24"/>
          <w:lang w:val="ru-RU"/>
        </w:rPr>
        <w:t>вещество</w:t>
      </w:r>
      <w:r w:rsidRPr="00D11CD6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11CD6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sz w:val="24"/>
          <w:szCs w:val="24"/>
          <w:lang w:val="ru-RU"/>
        </w:rPr>
        <w:t>реактив</w:t>
      </w:r>
      <w:r w:rsidRPr="00D11CD6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D11CD6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sz w:val="24"/>
          <w:szCs w:val="24"/>
          <w:lang w:val="ru-RU"/>
        </w:rPr>
        <w:t>него.</w:t>
      </w:r>
      <w:r w:rsidRPr="00D11CD6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sz w:val="24"/>
          <w:szCs w:val="24"/>
          <w:lang w:val="ru-RU"/>
        </w:rPr>
        <w:t>Возможность</w:t>
      </w:r>
      <w:r w:rsidRPr="00D11CD6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D11CD6">
        <w:rPr>
          <w:rFonts w:ascii="Times New Roman" w:hAnsi="Times New Roman" w:cs="Times New Roman"/>
          <w:sz w:val="24"/>
          <w:szCs w:val="24"/>
          <w:lang w:val="ru-RU"/>
        </w:rPr>
        <w:t>измене</w:t>
      </w:r>
      <w:r w:rsidRPr="00D11CD6">
        <w:rPr>
          <w:rFonts w:ascii="Times New Roman" w:hAnsi="Times New Roman" w:cs="Times New Roman"/>
          <w:sz w:val="24"/>
          <w:szCs w:val="24"/>
          <w:lang w:val="ru-RU"/>
        </w:rPr>
        <w:t>ния роли на противоположную</w:t>
      </w:r>
      <w:r w:rsidR="00D11CD6">
        <w:rPr>
          <w:rFonts w:ascii="Times New Roman" w:hAnsi="Times New Roman" w:cs="Times New Roman"/>
          <w:sz w:val="24"/>
          <w:szCs w:val="24"/>
          <w:lang w:val="ru-RU"/>
        </w:rPr>
        <w:t>. Распространение запаха одеко</w:t>
      </w:r>
      <w:r w:rsidRPr="00D11CD6">
        <w:rPr>
          <w:rFonts w:ascii="Times New Roman" w:hAnsi="Times New Roman" w:cs="Times New Roman"/>
          <w:sz w:val="24"/>
          <w:szCs w:val="24"/>
          <w:lang w:val="ru-RU"/>
        </w:rPr>
        <w:t>лона, духов или дезодоранта как процесс диффузии. Образцы твердых веществ кристалличе</w:t>
      </w:r>
      <w:r w:rsidR="00D11CD6">
        <w:rPr>
          <w:rFonts w:ascii="Times New Roman" w:hAnsi="Times New Roman" w:cs="Times New Roman"/>
          <w:sz w:val="24"/>
          <w:szCs w:val="24"/>
          <w:lang w:val="ru-RU"/>
        </w:rPr>
        <w:t>ского строения. Модели кристал</w:t>
      </w:r>
      <w:r w:rsidRPr="00D11CD6">
        <w:rPr>
          <w:rFonts w:ascii="Times New Roman" w:hAnsi="Times New Roman" w:cs="Times New Roman"/>
          <w:sz w:val="24"/>
          <w:szCs w:val="24"/>
          <w:lang w:val="ru-RU"/>
        </w:rPr>
        <w:t>лических</w:t>
      </w:r>
      <w:r w:rsidRPr="00D11CD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sz w:val="24"/>
          <w:szCs w:val="24"/>
          <w:lang w:val="ru-RU"/>
        </w:rPr>
        <w:t>решеток.</w:t>
      </w:r>
    </w:p>
    <w:p w:rsidR="00F152C8" w:rsidRPr="00D11CD6" w:rsidRDefault="00F152C8" w:rsidP="00D11CD6">
      <w:pPr>
        <w:pStyle w:val="af3"/>
        <w:spacing w:before="90" w:line="235" w:lineRule="auto"/>
        <w:ind w:right="11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11CD6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 xml:space="preserve">Демонстрации. </w:t>
      </w:r>
      <w:r w:rsidRPr="00D11CD6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Коллекция разных тел из одного вещества или 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материала (например, стекла </w:t>
      </w:r>
      <w:r w:rsid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— лабораторная посуда). Коллек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ция</w:t>
      </w:r>
      <w:r w:rsidRPr="00D11CD6">
        <w:rPr>
          <w:rFonts w:ascii="Times New Roma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различных</w:t>
      </w:r>
      <w:r w:rsidRPr="00D11CD6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тел</w:t>
      </w:r>
      <w:r w:rsidRPr="00D11CD6">
        <w:rPr>
          <w:rFonts w:ascii="Times New Roma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или</w:t>
      </w:r>
      <w:r w:rsidRPr="00D11CD6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фотографий</w:t>
      </w:r>
      <w:r w:rsidRPr="00D11CD6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тел</w:t>
      </w:r>
      <w:r w:rsidRPr="00D11CD6">
        <w:rPr>
          <w:rFonts w:ascii="Times New Roma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из</w:t>
      </w:r>
      <w:r w:rsidRPr="00D11CD6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алюминия</w:t>
      </w:r>
      <w:r w:rsidRPr="00D11CD6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для</w:t>
      </w:r>
      <w:r w:rsidRPr="00D11CD6">
        <w:rPr>
          <w:rFonts w:ascii="Times New Roma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 w:rsid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иллю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страции идеи «свойства — применение». Учебное</w:t>
      </w:r>
      <w:r w:rsidRPr="00D11CD6">
        <w:rPr>
          <w:rFonts w:ascii="Times New Roman" w:hAnsi="Times New Roman" w:cs="Times New Roman"/>
          <w:color w:val="231F20"/>
          <w:spacing w:val="-29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оборудование, используемое при изучении фи</w:t>
      </w:r>
      <w:r w:rsid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зики, биологии, географии и хи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мии. Электрофорная машина в действии. Географические</w:t>
      </w:r>
      <w:r w:rsidRPr="00D11CD6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моде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ли</w:t>
      </w:r>
      <w:r w:rsidRPr="00D11CD6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(глобус,</w:t>
      </w:r>
      <w:r w:rsidRPr="00D11CD6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карта).</w:t>
      </w:r>
      <w:r w:rsidRPr="00D11CD6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Биологические</w:t>
      </w:r>
      <w:r w:rsidRPr="00D11CD6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модели</w:t>
      </w:r>
      <w:r w:rsidRPr="00D11CD6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(муляжи</w:t>
      </w:r>
      <w:r w:rsidRPr="00D11CD6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органов</w:t>
      </w:r>
      <w:r w:rsidRPr="00D11CD6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D11CD6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си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стем органов растений, животных и человека). Физические и</w:t>
      </w:r>
      <w:r w:rsidRPr="00D11CD6">
        <w:rPr>
          <w:rFonts w:ascii="Times New Roman" w:hAnsi="Times New Roman" w:cs="Times New Roman"/>
          <w:color w:val="231F20"/>
          <w:spacing w:val="-33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химические</w:t>
      </w:r>
      <w:r w:rsidRPr="00D11CD6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модели</w:t>
      </w:r>
      <w:r w:rsidRPr="00D11CD6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атомов,</w:t>
      </w:r>
      <w:r w:rsidRPr="00D11CD6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молекул</w:t>
      </w:r>
      <w:r w:rsidRPr="00D11CD6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веществ</w:t>
      </w:r>
      <w:r w:rsidRPr="00D11CD6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D11CD6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их</w:t>
      </w:r>
      <w:r w:rsidRPr="00D11CD6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кристаллических решеток.</w:t>
      </w:r>
      <w:r w:rsidRPr="00D11CD6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Объемные</w:t>
      </w:r>
      <w:r w:rsidRPr="00D11CD6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D11CD6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шаростержневые</w:t>
      </w:r>
      <w:r w:rsidRPr="00D11CD6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модели</w:t>
      </w:r>
      <w:r w:rsidRPr="00D11CD6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воды,</w:t>
      </w:r>
      <w:r w:rsidRPr="00D11CD6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углекисло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го и сернистого газов, метана. </w:t>
      </w:r>
      <w:r w:rsid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Распространение запаха одеколо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на,</w:t>
      </w:r>
      <w:r w:rsidRPr="00D11CD6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духов</w:t>
      </w:r>
      <w:r w:rsidRPr="00D11CD6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или</w:t>
      </w:r>
      <w:r w:rsidRPr="00D11CD6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дезодоранта</w:t>
      </w:r>
      <w:r w:rsidRPr="00D11CD6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как</w:t>
      </w:r>
      <w:r w:rsidRPr="00D11CD6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процесс</w:t>
      </w:r>
      <w:r w:rsidRPr="00D11CD6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диффузии.</w:t>
      </w:r>
      <w:r w:rsidRPr="00D11CD6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Образцы</w:t>
      </w:r>
      <w:r w:rsidRPr="00D11CD6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твер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дых веществ кристаллическог</w:t>
      </w:r>
      <w:r w:rsid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о строения. Модели кристалличе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ских решеток. </w:t>
      </w:r>
      <w:r w:rsidRPr="00D11CD6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Три 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агрегатных состояния воды. «Переливание» углекислого газа в стакан на уравновешенных весах. Коллекция кристаллических</w:t>
      </w:r>
      <w:r w:rsidRPr="00D11CD6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D11CD6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аморфных</w:t>
      </w:r>
      <w:r w:rsidRPr="00D11CD6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веществ</w:t>
      </w:r>
      <w:r w:rsidRPr="00D11CD6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D11CD6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изделий</w:t>
      </w:r>
      <w:r w:rsidRPr="00D11CD6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из</w:t>
      </w:r>
      <w:r w:rsidRPr="00D11CD6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них.</w:t>
      </w:r>
      <w:r w:rsidRPr="00D11CD6">
        <w:rPr>
          <w:rFonts w:ascii="Times New Roman" w:hAnsi="Times New Roman" w:cs="Times New Roman"/>
          <w:color w:val="231F20"/>
          <w:spacing w:val="-16"/>
          <w:sz w:val="24"/>
          <w:szCs w:val="24"/>
          <w:lang w:val="ru-RU"/>
        </w:rPr>
        <w:t xml:space="preserve"> </w:t>
      </w:r>
      <w:r w:rsid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Коллек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ция</w:t>
      </w:r>
      <w:r w:rsidRPr="00D11CD6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минералов</w:t>
      </w:r>
      <w:r w:rsidRPr="00D11CD6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(лазурит,</w:t>
      </w:r>
      <w:r w:rsidRPr="00D11CD6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корунд,</w:t>
      </w:r>
      <w:r w:rsidRPr="00D11CD6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халькопирит,</w:t>
      </w:r>
      <w:r w:rsidRPr="00D11CD6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флюорит,</w:t>
      </w:r>
      <w:r w:rsidRPr="00D11CD6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галит). Коллекция</w:t>
      </w:r>
      <w:r w:rsidRPr="00D11CD6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горных</w:t>
      </w:r>
      <w:r w:rsidRPr="00D11CD6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пород</w:t>
      </w:r>
      <w:r w:rsidRPr="00D11CD6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(гранит,</w:t>
      </w:r>
      <w:r w:rsidRPr="00D11CD6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различные</w:t>
      </w:r>
      <w:r w:rsidRPr="00D11CD6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формы</w:t>
      </w:r>
      <w:r w:rsidRPr="00D11CD6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кальцита</w:t>
      </w:r>
      <w:r w:rsidRPr="00D11CD6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— мел, мрамор, известняк). Коллекция горючих ископаемых (нефть,</w:t>
      </w:r>
      <w:r w:rsidRPr="00D11CD6">
        <w:rPr>
          <w:rFonts w:ascii="Times New Roman" w:hAnsi="Times New Roman" w:cs="Times New Roman"/>
          <w:color w:val="231F20"/>
          <w:spacing w:val="18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каменный</w:t>
      </w:r>
      <w:r w:rsidRPr="00D11CD6">
        <w:rPr>
          <w:rFonts w:ascii="Times New Roman" w:hAnsi="Times New Roman" w:cs="Times New Roman"/>
          <w:color w:val="231F20"/>
          <w:spacing w:val="18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уголь,</w:t>
      </w:r>
      <w:r w:rsidRPr="00D11CD6">
        <w:rPr>
          <w:rFonts w:ascii="Times New Roman" w:hAnsi="Times New Roman" w:cs="Times New Roman"/>
          <w:color w:val="231F20"/>
          <w:spacing w:val="18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сланцы,</w:t>
      </w:r>
      <w:r w:rsidRPr="00D11CD6">
        <w:rPr>
          <w:rFonts w:ascii="Times New Roman" w:hAnsi="Times New Roman" w:cs="Times New Roman"/>
          <w:color w:val="231F20"/>
          <w:spacing w:val="19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торф).</w:t>
      </w:r>
      <w:r w:rsidRPr="00D11CD6">
        <w:rPr>
          <w:rFonts w:ascii="Times New Roman" w:hAnsi="Times New Roman" w:cs="Times New Roman"/>
          <w:color w:val="231F20"/>
          <w:spacing w:val="18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Спиртовая</w:t>
      </w:r>
      <w:r w:rsidRPr="00D11CD6">
        <w:rPr>
          <w:rFonts w:ascii="Times New Roman" w:hAnsi="Times New Roman" w:cs="Times New Roman"/>
          <w:color w:val="231F20"/>
          <w:spacing w:val="18"/>
          <w:sz w:val="24"/>
          <w:szCs w:val="24"/>
          <w:lang w:val="ru-RU"/>
        </w:rPr>
        <w:t xml:space="preserve"> 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экстракция хлорофилла из зеленых листье</w:t>
      </w:r>
      <w:r w:rsid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в. Качественная реакция на кис</w:t>
      </w:r>
      <w:r w:rsidRPr="00D11CD6">
        <w:rPr>
          <w:rFonts w:ascii="Times New Roman" w:hAnsi="Times New Roman" w:cs="Times New Roman"/>
          <w:color w:val="231F20"/>
          <w:sz w:val="24"/>
          <w:szCs w:val="24"/>
          <w:lang w:val="ru-RU"/>
        </w:rPr>
        <w:t>лород. Качественная реакция на углекислый газ. Качественная реакция на известковую воду.</w:t>
      </w:r>
    </w:p>
    <w:p w:rsidR="00F152C8" w:rsidRPr="008C54C0" w:rsidRDefault="00F152C8" w:rsidP="00D11CD6">
      <w:pPr>
        <w:pStyle w:val="af3"/>
        <w:spacing w:before="109" w:line="235" w:lineRule="auto"/>
        <w:ind w:right="11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54C0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 xml:space="preserve">Лабораторные опыты. </w:t>
      </w:r>
      <w:r w:rsidRPr="008C54C0"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Описание свойств кислорода, уксусной </w:t>
      </w:r>
      <w:r w:rsidRPr="008C54C0">
        <w:rPr>
          <w:rFonts w:ascii="Times New Roman" w:hAnsi="Times New Roman" w:cs="Times New Roman"/>
          <w:sz w:val="24"/>
          <w:szCs w:val="24"/>
          <w:lang w:val="ru-RU"/>
        </w:rPr>
        <w:t>кислоты, алюминия. Строение пламени (свечи, спиртовки,</w:t>
      </w:r>
      <w:r w:rsidRPr="008C54C0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="009004BF" w:rsidRPr="008C54C0">
        <w:rPr>
          <w:rFonts w:ascii="Times New Roman" w:hAnsi="Times New Roman" w:cs="Times New Roman"/>
          <w:sz w:val="24"/>
          <w:szCs w:val="24"/>
          <w:lang w:val="ru-RU"/>
        </w:rPr>
        <w:t>сухо</w:t>
      </w:r>
      <w:r w:rsidRPr="008C54C0">
        <w:rPr>
          <w:rFonts w:ascii="Times New Roman" w:hAnsi="Times New Roman" w:cs="Times New Roman"/>
          <w:sz w:val="24"/>
          <w:szCs w:val="24"/>
          <w:lang w:val="ru-RU"/>
        </w:rPr>
        <w:t>го горючего). Изготовление</w:t>
      </w:r>
      <w:r w:rsidR="009004BF" w:rsidRPr="008C54C0">
        <w:rPr>
          <w:rFonts w:ascii="Times New Roman" w:hAnsi="Times New Roman" w:cs="Times New Roman"/>
          <w:sz w:val="24"/>
          <w:szCs w:val="24"/>
          <w:lang w:val="ru-RU"/>
        </w:rPr>
        <w:t xml:space="preserve"> моделей молекул химических ве</w:t>
      </w:r>
      <w:r w:rsidRPr="008C54C0">
        <w:rPr>
          <w:rFonts w:ascii="Times New Roman" w:hAnsi="Times New Roman" w:cs="Times New Roman"/>
          <w:sz w:val="24"/>
          <w:szCs w:val="24"/>
          <w:lang w:val="ru-RU"/>
        </w:rPr>
        <w:t>ществ из пластилина. Наблю</w:t>
      </w:r>
      <w:r w:rsidR="009004BF" w:rsidRPr="008C54C0">
        <w:rPr>
          <w:rFonts w:ascii="Times New Roman" w:hAnsi="Times New Roman" w:cs="Times New Roman"/>
          <w:sz w:val="24"/>
          <w:szCs w:val="24"/>
          <w:lang w:val="ru-RU"/>
        </w:rPr>
        <w:t>дение броуновского движения ча</w:t>
      </w:r>
      <w:r w:rsidRPr="008C54C0">
        <w:rPr>
          <w:rFonts w:ascii="Times New Roman" w:hAnsi="Times New Roman" w:cs="Times New Roman"/>
          <w:sz w:val="24"/>
          <w:szCs w:val="24"/>
          <w:lang w:val="ru-RU"/>
        </w:rPr>
        <w:t>стичек черной туши под микр</w:t>
      </w:r>
      <w:r w:rsidR="009004BF" w:rsidRPr="008C54C0">
        <w:rPr>
          <w:rFonts w:ascii="Times New Roman" w:hAnsi="Times New Roman" w:cs="Times New Roman"/>
          <w:sz w:val="24"/>
          <w:szCs w:val="24"/>
          <w:lang w:val="ru-RU"/>
        </w:rPr>
        <w:t>оскопом. Изучение гранита с по</w:t>
      </w:r>
      <w:r w:rsidRPr="008C54C0">
        <w:rPr>
          <w:rFonts w:ascii="Times New Roman" w:hAnsi="Times New Roman" w:cs="Times New Roman"/>
          <w:sz w:val="24"/>
          <w:szCs w:val="24"/>
          <w:lang w:val="ru-RU"/>
        </w:rPr>
        <w:t>мощью увеличительного стекла. Обнаружение жира в семенах подсолнечника</w:t>
      </w:r>
      <w:r w:rsidRPr="008C54C0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C54C0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sz w:val="24"/>
          <w:szCs w:val="24"/>
          <w:lang w:val="ru-RU"/>
        </w:rPr>
        <w:t>грецкого</w:t>
      </w:r>
      <w:r w:rsidRPr="008C54C0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sz w:val="24"/>
          <w:szCs w:val="24"/>
          <w:lang w:val="ru-RU"/>
        </w:rPr>
        <w:t>ореха.</w:t>
      </w:r>
      <w:r w:rsidRPr="008C54C0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sz w:val="24"/>
          <w:szCs w:val="24"/>
          <w:lang w:val="ru-RU"/>
        </w:rPr>
        <w:t>Обнаружение</w:t>
      </w:r>
      <w:r w:rsidRPr="008C54C0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sz w:val="24"/>
          <w:szCs w:val="24"/>
          <w:lang w:val="ru-RU"/>
        </w:rPr>
        <w:t>эфирных</w:t>
      </w:r>
      <w:r w:rsidRPr="008C54C0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sz w:val="24"/>
          <w:szCs w:val="24"/>
          <w:lang w:val="ru-RU"/>
        </w:rPr>
        <w:t>масел</w:t>
      </w:r>
      <w:r w:rsidRPr="008C54C0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sz w:val="24"/>
          <w:szCs w:val="24"/>
          <w:lang w:val="ru-RU"/>
        </w:rPr>
        <w:t>в апельсиновой корке. Обнаружение крахмала и белка</w:t>
      </w:r>
      <w:r w:rsidRPr="008C54C0">
        <w:rPr>
          <w:rFonts w:ascii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sz w:val="24"/>
          <w:szCs w:val="24"/>
          <w:lang w:val="ru-RU"/>
        </w:rPr>
        <w:t>(клейковины)</w:t>
      </w:r>
      <w:r w:rsidRPr="008C54C0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C54C0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sz w:val="24"/>
          <w:szCs w:val="24"/>
          <w:lang w:val="ru-RU"/>
        </w:rPr>
        <w:t>пшеничной</w:t>
      </w:r>
      <w:r w:rsidRPr="008C54C0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sz w:val="24"/>
          <w:szCs w:val="24"/>
          <w:lang w:val="ru-RU"/>
        </w:rPr>
        <w:t>муке.</w:t>
      </w:r>
      <w:r w:rsidRPr="008C54C0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sz w:val="24"/>
          <w:szCs w:val="24"/>
          <w:lang w:val="ru-RU"/>
        </w:rPr>
        <w:t>Пропускание</w:t>
      </w:r>
      <w:r w:rsidRPr="008C54C0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sz w:val="24"/>
          <w:szCs w:val="24"/>
          <w:lang w:val="ru-RU"/>
        </w:rPr>
        <w:t>выдыхаемого</w:t>
      </w:r>
      <w:r w:rsidRPr="008C54C0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sz w:val="24"/>
          <w:szCs w:val="24"/>
          <w:lang w:val="ru-RU"/>
        </w:rPr>
        <w:t>воздуха</w:t>
      </w:r>
      <w:r w:rsidRPr="008C54C0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sz w:val="24"/>
          <w:szCs w:val="24"/>
          <w:lang w:val="ru-RU"/>
        </w:rPr>
        <w:t>через известковую</w:t>
      </w:r>
      <w:r w:rsidRPr="008C54C0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spacing w:val="-3"/>
          <w:sz w:val="24"/>
          <w:szCs w:val="24"/>
          <w:lang w:val="ru-RU"/>
        </w:rPr>
        <w:t>воду.</w:t>
      </w:r>
    </w:p>
    <w:p w:rsidR="00F152C8" w:rsidRPr="00310FA9" w:rsidRDefault="00F152C8" w:rsidP="00F152C8">
      <w:pPr>
        <w:pStyle w:val="af3"/>
        <w:spacing w:before="2"/>
        <w:rPr>
          <w:sz w:val="20"/>
          <w:lang w:val="ru-RU"/>
        </w:rPr>
      </w:pPr>
    </w:p>
    <w:p w:rsidR="00F152C8" w:rsidRPr="00691257" w:rsidRDefault="00F152C8" w:rsidP="008C54C0">
      <w:pPr>
        <w:pStyle w:val="21"/>
        <w:spacing w:before="1"/>
        <w:ind w:left="0" w:firstLine="567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91257">
        <w:rPr>
          <w:rFonts w:ascii="Times New Roman" w:hAnsi="Times New Roman" w:cs="Times New Roman"/>
          <w:b/>
          <w:i/>
          <w:color w:val="231F20"/>
          <w:sz w:val="24"/>
          <w:szCs w:val="24"/>
          <w:lang w:val="ru-RU"/>
        </w:rPr>
        <w:t>Математика в химии</w:t>
      </w:r>
    </w:p>
    <w:p w:rsidR="00F152C8" w:rsidRPr="008C54C0" w:rsidRDefault="00F152C8" w:rsidP="008C54C0">
      <w:pPr>
        <w:pStyle w:val="af3"/>
        <w:spacing w:before="103" w:line="235" w:lineRule="auto"/>
        <w:ind w:right="11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54C0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Относительные</w:t>
      </w:r>
      <w:r w:rsidRPr="008C54C0">
        <w:rPr>
          <w:rFonts w:ascii="Times New Roman" w:hAnsi="Times New Roman" w:cs="Times New Roman"/>
          <w:b/>
          <w:color w:val="231F20"/>
          <w:spacing w:val="-29"/>
          <w:w w:val="95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атомная</w:t>
      </w:r>
      <w:r w:rsidRPr="008C54C0">
        <w:rPr>
          <w:rFonts w:ascii="Times New Roman" w:hAnsi="Times New Roman" w:cs="Times New Roman"/>
          <w:b/>
          <w:color w:val="231F20"/>
          <w:spacing w:val="-29"/>
          <w:w w:val="95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и</w:t>
      </w:r>
      <w:r w:rsidRPr="008C54C0">
        <w:rPr>
          <w:rFonts w:ascii="Times New Roman" w:hAnsi="Times New Roman" w:cs="Times New Roman"/>
          <w:b/>
          <w:color w:val="231F20"/>
          <w:spacing w:val="-29"/>
          <w:w w:val="95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молекулярная</w:t>
      </w:r>
      <w:r w:rsidRPr="008C54C0">
        <w:rPr>
          <w:rFonts w:ascii="Times New Roman" w:hAnsi="Times New Roman" w:cs="Times New Roman"/>
          <w:b/>
          <w:color w:val="231F20"/>
          <w:spacing w:val="-29"/>
          <w:w w:val="95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массы.</w:t>
      </w:r>
      <w:r w:rsidRPr="008C54C0">
        <w:rPr>
          <w:rFonts w:ascii="Times New Roman" w:hAnsi="Times New Roman" w:cs="Times New Roman"/>
          <w:b/>
          <w:color w:val="231F20"/>
          <w:spacing w:val="-29"/>
          <w:w w:val="95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Понятие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 относительной атомной и молекулярной массах на основе</w:t>
      </w:r>
      <w:r w:rsidRPr="008C54C0">
        <w:rPr>
          <w:rFonts w:ascii="Times New Roman" w:hAnsi="Times New Roman" w:cs="Times New Roman"/>
          <w:color w:val="231F20"/>
          <w:spacing w:val="-15"/>
          <w:sz w:val="24"/>
          <w:szCs w:val="24"/>
          <w:lang w:val="ru-RU"/>
        </w:rPr>
        <w:t xml:space="preserve"> </w:t>
      </w:r>
      <w:r w:rsid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во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дородной единицы. Нахождение относительной атомной массы химических элементов по таблице Д. И. Менделеева. Нахожд</w:t>
      </w:r>
      <w:r w:rsid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е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ние относительной молекулярной массы по формуле вещества как суммы относительных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lastRenderedPageBreak/>
        <w:t>а</w:t>
      </w:r>
      <w:r w:rsid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томных масс, составляющих веще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ство химических</w:t>
      </w:r>
      <w:r w:rsidRPr="008C54C0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элементов.</w:t>
      </w:r>
    </w:p>
    <w:p w:rsidR="00F152C8" w:rsidRPr="008C54C0" w:rsidRDefault="00F152C8" w:rsidP="008C54C0">
      <w:pPr>
        <w:spacing w:before="1" w:line="235" w:lineRule="auto"/>
        <w:ind w:right="115" w:firstLine="567"/>
        <w:jc w:val="both"/>
      </w:pPr>
      <w:r w:rsidRPr="008C54C0">
        <w:rPr>
          <w:b/>
          <w:color w:val="231F20"/>
          <w:w w:val="95"/>
        </w:rPr>
        <w:t>Массовая доля химического элемента в сложном</w:t>
      </w:r>
      <w:r w:rsidRPr="008C54C0">
        <w:rPr>
          <w:b/>
          <w:color w:val="231F20"/>
          <w:spacing w:val="-7"/>
          <w:w w:val="95"/>
        </w:rPr>
        <w:t xml:space="preserve"> </w:t>
      </w:r>
      <w:r w:rsidRPr="008C54C0">
        <w:rPr>
          <w:b/>
          <w:color w:val="231F20"/>
          <w:w w:val="95"/>
        </w:rPr>
        <w:t>веще</w:t>
      </w:r>
      <w:r w:rsidRPr="008C54C0">
        <w:rPr>
          <w:b/>
          <w:color w:val="231F20"/>
        </w:rPr>
        <w:t>стве</w:t>
      </w:r>
      <w:r w:rsidRPr="008C54C0">
        <w:rPr>
          <w:color w:val="231F20"/>
        </w:rPr>
        <w:t>.</w:t>
      </w:r>
      <w:r w:rsidRPr="008C54C0">
        <w:rPr>
          <w:color w:val="231F20"/>
          <w:spacing w:val="-19"/>
        </w:rPr>
        <w:t xml:space="preserve"> </w:t>
      </w:r>
      <w:r w:rsidRPr="008C54C0">
        <w:rPr>
          <w:color w:val="231F20"/>
        </w:rPr>
        <w:t>Понятие</w:t>
      </w:r>
      <w:r w:rsidRPr="008C54C0">
        <w:rPr>
          <w:color w:val="231F20"/>
          <w:spacing w:val="-19"/>
        </w:rPr>
        <w:t xml:space="preserve"> </w:t>
      </w:r>
      <w:r w:rsidRPr="008C54C0">
        <w:rPr>
          <w:color w:val="231F20"/>
        </w:rPr>
        <w:t>о</w:t>
      </w:r>
      <w:r w:rsidRPr="008C54C0">
        <w:rPr>
          <w:color w:val="231F20"/>
          <w:spacing w:val="-18"/>
        </w:rPr>
        <w:t xml:space="preserve"> </w:t>
      </w:r>
      <w:r w:rsidRPr="008C54C0">
        <w:rPr>
          <w:color w:val="231F20"/>
        </w:rPr>
        <w:t>массовой</w:t>
      </w:r>
      <w:r w:rsidRPr="008C54C0">
        <w:rPr>
          <w:color w:val="231F20"/>
          <w:spacing w:val="-19"/>
        </w:rPr>
        <w:t xml:space="preserve"> </w:t>
      </w:r>
      <w:r w:rsidRPr="008C54C0">
        <w:rPr>
          <w:color w:val="231F20"/>
        </w:rPr>
        <w:t>доле</w:t>
      </w:r>
      <w:r w:rsidRPr="008C54C0">
        <w:rPr>
          <w:color w:val="231F20"/>
          <w:spacing w:val="-18"/>
        </w:rPr>
        <w:t xml:space="preserve"> </w:t>
      </w:r>
      <w:r w:rsidRPr="008C54C0">
        <w:rPr>
          <w:color w:val="231F20"/>
        </w:rPr>
        <w:t>химического</w:t>
      </w:r>
      <w:r w:rsidRPr="008C54C0">
        <w:rPr>
          <w:color w:val="231F20"/>
          <w:spacing w:val="-19"/>
        </w:rPr>
        <w:t xml:space="preserve"> </w:t>
      </w:r>
      <w:r w:rsidRPr="008C54C0">
        <w:rPr>
          <w:color w:val="231F20"/>
        </w:rPr>
        <w:t>элемента</w:t>
      </w:r>
      <w:r w:rsidRPr="008C54C0">
        <w:rPr>
          <w:color w:val="231F20"/>
          <w:spacing w:val="-18"/>
        </w:rPr>
        <w:t xml:space="preserve"> </w:t>
      </w:r>
      <w:r w:rsidRPr="008C54C0">
        <w:rPr>
          <w:color w:val="231F20"/>
        </w:rPr>
        <w:t>(</w:t>
      </w:r>
      <w:r w:rsidRPr="008C54C0">
        <w:rPr>
          <w:i/>
          <w:color w:val="231F20"/>
        </w:rPr>
        <w:t>w</w:t>
      </w:r>
      <w:r w:rsidRPr="008C54C0">
        <w:rPr>
          <w:color w:val="231F20"/>
        </w:rPr>
        <w:t>)</w:t>
      </w:r>
      <w:r w:rsidRPr="008C54C0">
        <w:rPr>
          <w:color w:val="231F20"/>
          <w:spacing w:val="-19"/>
        </w:rPr>
        <w:t xml:space="preserve"> </w:t>
      </w:r>
      <w:r w:rsidRPr="008C54C0">
        <w:rPr>
          <w:color w:val="231F20"/>
        </w:rPr>
        <w:t>в</w:t>
      </w:r>
      <w:r w:rsidRPr="008C54C0">
        <w:rPr>
          <w:color w:val="231F20"/>
          <w:spacing w:val="-18"/>
        </w:rPr>
        <w:t xml:space="preserve"> </w:t>
      </w:r>
      <w:r w:rsidRPr="008C54C0">
        <w:rPr>
          <w:color w:val="231F20"/>
        </w:rPr>
        <w:t>сложном веществе и ее расчет по формуле вещества. Нахождение формулы вещества по значениям массовых долей образующих его</w:t>
      </w:r>
      <w:r w:rsidRPr="008C54C0">
        <w:rPr>
          <w:color w:val="231F20"/>
          <w:spacing w:val="-2"/>
        </w:rPr>
        <w:t xml:space="preserve"> </w:t>
      </w:r>
      <w:r w:rsidRPr="008C54C0">
        <w:rPr>
          <w:color w:val="231F20"/>
        </w:rPr>
        <w:t>элементов.</w:t>
      </w:r>
    </w:p>
    <w:p w:rsidR="00F152C8" w:rsidRPr="008C54C0" w:rsidRDefault="00F152C8" w:rsidP="008C54C0">
      <w:pPr>
        <w:pStyle w:val="af3"/>
        <w:spacing w:line="235" w:lineRule="auto"/>
        <w:ind w:right="11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54C0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Чистые вещества и  смеси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. Понятие о чистом веществе  и о смеси. Смеси газообразные (воздух, природный газ), жидкие (нефть) и твердые (горные породы, кулинарные смеси и СМС). Смеси гомогенные и</w:t>
      </w:r>
      <w:r w:rsidRPr="008C54C0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гетерогенные.</w:t>
      </w:r>
    </w:p>
    <w:p w:rsidR="00F152C8" w:rsidRPr="008C54C0" w:rsidRDefault="00F152C8" w:rsidP="008C54C0">
      <w:pPr>
        <w:pStyle w:val="af3"/>
        <w:spacing w:before="5" w:line="230" w:lineRule="auto"/>
        <w:ind w:right="11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54C0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Объемная</w:t>
      </w:r>
      <w:r w:rsidRPr="008C54C0">
        <w:rPr>
          <w:rFonts w:ascii="Times New Roman" w:hAnsi="Times New Roman" w:cs="Times New Roman"/>
          <w:b/>
          <w:color w:val="231F20"/>
          <w:spacing w:val="-19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доля</w:t>
      </w:r>
      <w:r w:rsidRPr="008C54C0">
        <w:rPr>
          <w:rFonts w:ascii="Times New Roman" w:hAnsi="Times New Roman" w:cs="Times New Roman"/>
          <w:b/>
          <w:color w:val="231F20"/>
          <w:spacing w:val="-19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компонента</w:t>
      </w:r>
      <w:r w:rsidRPr="008C54C0">
        <w:rPr>
          <w:rFonts w:ascii="Times New Roman" w:hAnsi="Times New Roman" w:cs="Times New Roman"/>
          <w:b/>
          <w:color w:val="231F20"/>
          <w:spacing w:val="-19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газовой</w:t>
      </w:r>
      <w:r w:rsidRPr="008C54C0">
        <w:rPr>
          <w:rFonts w:ascii="Times New Roman" w:hAnsi="Times New Roman" w:cs="Times New Roman"/>
          <w:b/>
          <w:color w:val="231F20"/>
          <w:spacing w:val="-19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смеси.</w:t>
      </w:r>
      <w:r w:rsidRPr="008C54C0">
        <w:rPr>
          <w:rFonts w:ascii="Times New Roman" w:hAnsi="Times New Roman" w:cs="Times New Roman"/>
          <w:b/>
          <w:color w:val="231F20"/>
          <w:spacing w:val="-23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Понятие</w:t>
      </w:r>
      <w:r w:rsidRPr="008C54C0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 объемной доле (</w:t>
      </w:r>
      <w:r w:rsidR="008C54C0">
        <w:rPr>
          <w:rFonts w:ascii="Times New Roman" w:hAnsi="Times New Roman" w:cs="Times New Roman"/>
          <w:color w:val="231F20"/>
          <w:sz w:val="24"/>
          <w:szCs w:val="24"/>
        </w:rPr>
        <w:t>φ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) компонента газовой смеси. Состав воздуха и природного газа. Расчет объема компонента газовой смеси по его объемной доле и</w:t>
      </w:r>
      <w:r w:rsidRPr="008C54C0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наоборот.</w:t>
      </w:r>
    </w:p>
    <w:p w:rsidR="00F152C8" w:rsidRPr="008C54C0" w:rsidRDefault="00F152C8" w:rsidP="008C54C0">
      <w:pPr>
        <w:pStyle w:val="af3"/>
        <w:spacing w:line="235" w:lineRule="auto"/>
        <w:ind w:right="11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54C0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Массовая</w:t>
      </w:r>
      <w:r w:rsidRPr="008C54C0">
        <w:rPr>
          <w:rFonts w:ascii="Times New Roman" w:hAnsi="Times New Roman" w:cs="Times New Roman"/>
          <w:b/>
          <w:color w:val="231F20"/>
          <w:spacing w:val="-26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доля</w:t>
      </w:r>
      <w:r w:rsidRPr="008C54C0">
        <w:rPr>
          <w:rFonts w:ascii="Times New Roman" w:hAnsi="Times New Roman" w:cs="Times New Roman"/>
          <w:b/>
          <w:color w:val="231F20"/>
          <w:spacing w:val="-25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вещества</w:t>
      </w:r>
      <w:r w:rsidRPr="008C54C0">
        <w:rPr>
          <w:rFonts w:ascii="Times New Roman" w:hAnsi="Times New Roman" w:cs="Times New Roman"/>
          <w:b/>
          <w:color w:val="231F20"/>
          <w:spacing w:val="-26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в</w:t>
      </w:r>
      <w:r w:rsidRPr="008C54C0">
        <w:rPr>
          <w:rFonts w:ascii="Times New Roman" w:hAnsi="Times New Roman" w:cs="Times New Roman"/>
          <w:b/>
          <w:color w:val="231F20"/>
          <w:spacing w:val="-25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растворе.</w:t>
      </w:r>
      <w:r w:rsidRPr="008C54C0">
        <w:rPr>
          <w:rFonts w:ascii="Times New Roman" w:hAnsi="Times New Roman" w:cs="Times New Roman"/>
          <w:b/>
          <w:color w:val="231F20"/>
          <w:spacing w:val="-29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Понятие</w:t>
      </w:r>
      <w:r w:rsidRPr="008C54C0">
        <w:rPr>
          <w:rFonts w:ascii="Times New Roman" w:hAnsi="Times New Roman" w:cs="Times New Roman"/>
          <w:color w:val="231F20"/>
          <w:spacing w:val="-26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о</w:t>
      </w:r>
      <w:r w:rsidRPr="008C54C0">
        <w:rPr>
          <w:rFonts w:ascii="Times New Roman" w:hAnsi="Times New Roman" w:cs="Times New Roman"/>
          <w:color w:val="231F20"/>
          <w:spacing w:val="-26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массовой доле вещества (</w:t>
      </w:r>
      <w:r w:rsidRPr="008C54C0">
        <w:rPr>
          <w:rFonts w:ascii="Times New Roman" w:hAnsi="Times New Roman" w:cs="Times New Roman"/>
          <w:i/>
          <w:color w:val="231F20"/>
          <w:sz w:val="24"/>
          <w:szCs w:val="24"/>
        </w:rPr>
        <w:t>w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) в растворе. </w:t>
      </w:r>
      <w:r w:rsid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Растворитель и растворенное ве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щество. Расчет массы растворенного вещества по массе</w:t>
      </w:r>
      <w:r w:rsidRPr="008C54C0">
        <w:rPr>
          <w:rFonts w:ascii="Times New Roman" w:hAnsi="Times New Roman" w:cs="Times New Roman"/>
          <w:color w:val="231F20"/>
          <w:spacing w:val="-26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раствора и массовой доле растворенного вещества и другие расч</w:t>
      </w:r>
      <w:r w:rsid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еты с ис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пользованием этих</w:t>
      </w:r>
      <w:r w:rsidRPr="008C54C0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понятий.</w:t>
      </w:r>
    </w:p>
    <w:p w:rsidR="00F152C8" w:rsidRPr="008C54C0" w:rsidRDefault="00F152C8" w:rsidP="008C54C0">
      <w:pPr>
        <w:spacing w:before="107" w:line="235" w:lineRule="auto"/>
        <w:ind w:right="115" w:firstLine="567"/>
        <w:jc w:val="both"/>
      </w:pPr>
      <w:r w:rsidRPr="008C54C0">
        <w:rPr>
          <w:b/>
          <w:color w:val="231F20"/>
        </w:rPr>
        <w:t xml:space="preserve">Практическая работа </w:t>
      </w:r>
      <w:r w:rsidRPr="008C54C0">
        <w:rPr>
          <w:color w:val="231F20"/>
        </w:rPr>
        <w:t>«Приготовление раствора с заданной массовой долей растворенного вещества».</w:t>
      </w:r>
    </w:p>
    <w:p w:rsidR="00F152C8" w:rsidRPr="008C54C0" w:rsidRDefault="00F152C8" w:rsidP="008C54C0">
      <w:pPr>
        <w:pStyle w:val="af3"/>
        <w:spacing w:before="92" w:line="232" w:lineRule="auto"/>
        <w:ind w:right="22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54C0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 xml:space="preserve">Массовая доля примесей.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Понятие о чистом веществе и примеси. Массовая доля примеси (</w:t>
      </w:r>
      <w:r w:rsidRPr="008C54C0">
        <w:rPr>
          <w:rFonts w:ascii="Times New Roman" w:hAnsi="Times New Roman" w:cs="Times New Roman"/>
          <w:i/>
          <w:color w:val="231F20"/>
          <w:sz w:val="24"/>
          <w:szCs w:val="24"/>
        </w:rPr>
        <w:t>w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) в образце исходного</w:t>
      </w:r>
      <w:r w:rsidRPr="008C54C0">
        <w:rPr>
          <w:rFonts w:ascii="Times New Roman" w:hAnsi="Times New Roman" w:cs="Times New Roman"/>
          <w:color w:val="231F20"/>
          <w:spacing w:val="-25"/>
          <w:sz w:val="24"/>
          <w:szCs w:val="24"/>
          <w:lang w:val="ru-RU"/>
        </w:rPr>
        <w:t xml:space="preserve"> </w:t>
      </w:r>
      <w:r w:rsid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веще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ства. Основное вещество. Расчет массы основного вещества по массе вещества, содержащего определенную массовую долю примесей, и другие расчеты с использованием этих</w:t>
      </w:r>
      <w:r w:rsidRPr="008C54C0">
        <w:rPr>
          <w:rFonts w:ascii="Times New Roman" w:hAnsi="Times New Roman" w:cs="Times New Roman"/>
          <w:color w:val="231F20"/>
          <w:spacing w:val="-33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понятий.</w:t>
      </w:r>
    </w:p>
    <w:p w:rsidR="00F152C8" w:rsidRPr="008C54C0" w:rsidRDefault="00F152C8" w:rsidP="008C54C0">
      <w:pPr>
        <w:pStyle w:val="af3"/>
        <w:spacing w:before="112" w:line="232" w:lineRule="auto"/>
        <w:ind w:right="22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54C0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Демонстрации.</w:t>
      </w:r>
      <w:r w:rsidRPr="008C54C0">
        <w:rPr>
          <w:rFonts w:ascii="Times New Roman" w:hAnsi="Times New Roman" w:cs="Times New Roman"/>
          <w:b/>
          <w:color w:val="231F20"/>
          <w:spacing w:val="-39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Минералы</w:t>
      </w:r>
      <w:r w:rsidRPr="008C54C0">
        <w:rPr>
          <w:rFonts w:ascii="Times New Roman" w:hAnsi="Times New Roman" w:cs="Times New Roman"/>
          <w:color w:val="231F20"/>
          <w:spacing w:val="-26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куприт</w:t>
      </w:r>
      <w:r w:rsidRPr="008C54C0">
        <w:rPr>
          <w:rFonts w:ascii="Times New Roman" w:hAnsi="Times New Roman" w:cs="Times New Roman"/>
          <w:color w:val="231F20"/>
          <w:spacing w:val="-26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8C54C0">
        <w:rPr>
          <w:rFonts w:ascii="Times New Roman" w:hAnsi="Times New Roman" w:cs="Times New Roman"/>
          <w:color w:val="231F20"/>
          <w:spacing w:val="-26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тенорит.</w:t>
      </w:r>
      <w:r w:rsidRPr="008C54C0">
        <w:rPr>
          <w:rFonts w:ascii="Times New Roman" w:hAnsi="Times New Roman" w:cs="Times New Roman"/>
          <w:color w:val="231F20"/>
          <w:spacing w:val="-26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Коллекции</w:t>
      </w:r>
      <w:r w:rsidRPr="008C54C0">
        <w:rPr>
          <w:rFonts w:ascii="Times New Roman" w:hAnsi="Times New Roman" w:cs="Times New Roman"/>
          <w:color w:val="231F20"/>
          <w:spacing w:val="-26"/>
          <w:sz w:val="24"/>
          <w:szCs w:val="24"/>
          <w:lang w:val="ru-RU"/>
        </w:rPr>
        <w:t xml:space="preserve"> </w:t>
      </w:r>
      <w:r w:rsid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раз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личных</w:t>
      </w:r>
      <w:r w:rsidRPr="008C54C0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видов</w:t>
      </w:r>
      <w:r w:rsidRPr="008C54C0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мрамора</w:t>
      </w:r>
      <w:r w:rsidRPr="008C54C0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8C54C0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изделий</w:t>
      </w:r>
      <w:r w:rsidRPr="008C54C0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(или</w:t>
      </w:r>
      <w:r w:rsidRPr="008C54C0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иллюстраций</w:t>
      </w:r>
      <w:r w:rsidRPr="008C54C0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изделий)</w:t>
      </w:r>
      <w:r w:rsidRPr="008C54C0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из него. Смесь речного и сахарного</w:t>
      </w:r>
      <w:r w:rsid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песка и их разделение. Коллек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ция</w:t>
      </w:r>
      <w:r w:rsidRPr="008C54C0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нефти</w:t>
      </w:r>
      <w:r w:rsidRPr="008C54C0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8C54C0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нефтепродуктов.</w:t>
      </w:r>
      <w:r w:rsidRPr="008C54C0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Коллекция</w:t>
      </w:r>
      <w:r w:rsidRPr="008C54C0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бытовых</w:t>
      </w:r>
      <w:r w:rsidRPr="008C54C0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смесей</w:t>
      </w:r>
      <w:r w:rsidRPr="008C54C0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(кули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нарных смесей, СМС, шампуней, напитков и др.). Диаграмма объемного состава воздуха. Диаграмма объемного состава</w:t>
      </w:r>
      <w:r w:rsid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при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родного</w:t>
      </w:r>
      <w:r w:rsidRPr="008C54C0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газа.</w:t>
      </w:r>
      <w:r w:rsidRPr="008C54C0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Образцы</w:t>
      </w:r>
      <w:r w:rsidRPr="008C54C0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веществ</w:t>
      </w:r>
      <w:r w:rsidRPr="008C54C0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8C54C0">
        <w:rPr>
          <w:rFonts w:ascii="Times New Roman" w:hAnsi="Times New Roman" w:cs="Times New Roman"/>
          <w:color w:val="231F20"/>
          <w:spacing w:val="-8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материалов,</w:t>
      </w:r>
      <w:r w:rsidRPr="008C54C0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содержащих</w:t>
      </w:r>
      <w:r w:rsidRPr="008C54C0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опре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деленную долю</w:t>
      </w:r>
      <w:r w:rsidRPr="008C54C0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примесей.</w:t>
      </w:r>
    </w:p>
    <w:p w:rsidR="00F152C8" w:rsidRPr="008C54C0" w:rsidRDefault="00F152C8" w:rsidP="008C54C0">
      <w:pPr>
        <w:pStyle w:val="af3"/>
        <w:spacing w:before="113" w:line="232" w:lineRule="auto"/>
        <w:ind w:right="22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54C0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 xml:space="preserve">Лабораторные опыты. </w:t>
      </w:r>
      <w:r w:rsidRPr="008C54C0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 xml:space="preserve">Изучение состава бытовых кулинарных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8C54C0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хозяйственных</w:t>
      </w:r>
      <w:r w:rsidRPr="008C54C0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смесей</w:t>
      </w:r>
      <w:r w:rsidRPr="008C54C0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</w:t>
      </w:r>
      <w:r w:rsidRPr="008C54C0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этикеткам.</w:t>
      </w:r>
      <w:r w:rsidRPr="008C54C0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Изучение</w:t>
      </w:r>
      <w:r w:rsidRPr="008C54C0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состава</w:t>
      </w:r>
      <w:r w:rsidRPr="008C54C0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некото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рых бытовых и фармацевтических препаратов, содержащих определенную долю примесей по их</w:t>
      </w:r>
      <w:r w:rsidRPr="008C54C0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этикеткам.</w:t>
      </w:r>
    </w:p>
    <w:p w:rsidR="00F152C8" w:rsidRPr="008C54C0" w:rsidRDefault="00F152C8" w:rsidP="008C54C0">
      <w:pPr>
        <w:pStyle w:val="af3"/>
        <w:spacing w:before="2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F152C8" w:rsidRPr="00691257" w:rsidRDefault="00F152C8" w:rsidP="008C54C0">
      <w:pPr>
        <w:pStyle w:val="21"/>
        <w:spacing w:before="1"/>
        <w:ind w:left="0" w:firstLine="567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91257">
        <w:rPr>
          <w:rFonts w:ascii="Times New Roman" w:hAnsi="Times New Roman" w:cs="Times New Roman"/>
          <w:b/>
          <w:i/>
          <w:color w:val="231F20"/>
          <w:w w:val="95"/>
          <w:sz w:val="24"/>
          <w:szCs w:val="24"/>
          <w:lang w:val="ru-RU"/>
        </w:rPr>
        <w:t>Явления, происходящие с веществами</w:t>
      </w:r>
    </w:p>
    <w:p w:rsidR="00F152C8" w:rsidRPr="008C54C0" w:rsidRDefault="00F152C8" w:rsidP="008C54C0">
      <w:pPr>
        <w:pStyle w:val="af3"/>
        <w:spacing w:before="160" w:line="232" w:lineRule="auto"/>
        <w:ind w:right="22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54C0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Разделение</w:t>
      </w:r>
      <w:r w:rsidRPr="008C54C0">
        <w:rPr>
          <w:rFonts w:ascii="Times New Roman" w:hAnsi="Times New Roman" w:cs="Times New Roman"/>
          <w:b/>
          <w:color w:val="231F20"/>
          <w:spacing w:val="-17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смесей.</w:t>
      </w:r>
      <w:r w:rsidRPr="008C54C0">
        <w:rPr>
          <w:rFonts w:ascii="Times New Roman" w:hAnsi="Times New Roman" w:cs="Times New Roman"/>
          <w:b/>
          <w:color w:val="231F20"/>
          <w:spacing w:val="-22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Понятие</w:t>
      </w:r>
      <w:r w:rsidRPr="008C54C0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о</w:t>
      </w:r>
      <w:r w:rsidRPr="008C54C0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разделении</w:t>
      </w:r>
      <w:r w:rsidRPr="008C54C0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смесей</w:t>
      </w:r>
      <w:r w:rsidRPr="008C54C0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8C54C0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очист</w:t>
      </w:r>
      <w:r w:rsidRPr="008C54C0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 xml:space="preserve">ке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веществ. Некоторые простейшие способы разделения смесей: просеивание,</w:t>
      </w:r>
      <w:r w:rsidRPr="008C54C0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разделение</w:t>
      </w:r>
      <w:r w:rsidRPr="008C54C0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смесей</w:t>
      </w:r>
      <w:r w:rsidRPr="008C54C0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порошков</w:t>
      </w:r>
      <w:r w:rsidRPr="008C54C0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железа</w:t>
      </w:r>
      <w:r w:rsidRPr="008C54C0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8C54C0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серы,</w:t>
      </w:r>
      <w:r w:rsidRPr="008C54C0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отста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ивание,</w:t>
      </w:r>
      <w:r w:rsidRPr="008C54C0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декантация,</w:t>
      </w:r>
      <w:r w:rsidRPr="008C54C0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центрифугирование,</w:t>
      </w:r>
      <w:r w:rsidRPr="008C54C0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разделение</w:t>
      </w:r>
      <w:r w:rsidRPr="008C54C0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с</w:t>
      </w:r>
      <w:r w:rsidRPr="008C54C0">
        <w:rPr>
          <w:rFonts w:ascii="Times New Roman" w:hAnsi="Times New Roman" w:cs="Times New Roman"/>
          <w:color w:val="231F20"/>
          <w:spacing w:val="-18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помощью делительной</w:t>
      </w:r>
      <w:r w:rsidRPr="008C54C0">
        <w:rPr>
          <w:rFonts w:ascii="Times New Roman" w:hAnsi="Times New Roman" w:cs="Times New Roman"/>
          <w:color w:val="231F20"/>
          <w:spacing w:val="-2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воронки.</w:t>
      </w:r>
    </w:p>
    <w:p w:rsidR="00F152C8" w:rsidRPr="008C54C0" w:rsidRDefault="00F152C8" w:rsidP="008C54C0">
      <w:pPr>
        <w:pStyle w:val="af3"/>
        <w:spacing w:before="3" w:line="232" w:lineRule="auto"/>
        <w:ind w:right="22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54C0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 xml:space="preserve">Фильтрование.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Фильтрование в лаборатории, быту и на производстве. Понятие о фильтрате.</w:t>
      </w:r>
    </w:p>
    <w:p w:rsidR="00F152C8" w:rsidRPr="008C54C0" w:rsidRDefault="00F152C8" w:rsidP="008C54C0">
      <w:pPr>
        <w:pStyle w:val="af3"/>
        <w:spacing w:before="1" w:line="232" w:lineRule="auto"/>
        <w:ind w:right="22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54C0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 xml:space="preserve">Адсорбция.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Понятие об адсорбции и адсорбентах. </w:t>
      </w:r>
      <w:r w:rsid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Активи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рованный уголь как важнейший адсорбент, его использование  в быту, на производстве и в военном деле. </w:t>
      </w:r>
      <w:r w:rsid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Устройство проти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вогаза.</w:t>
      </w:r>
    </w:p>
    <w:p w:rsidR="00F152C8" w:rsidRPr="008C54C0" w:rsidRDefault="00F152C8" w:rsidP="008C54C0">
      <w:pPr>
        <w:pStyle w:val="af3"/>
        <w:spacing w:before="2" w:line="232" w:lineRule="auto"/>
        <w:ind w:right="22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54C0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 xml:space="preserve">Дистилляция.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Дистилляция как процесс выделения</w:t>
      </w:r>
      <w:r w:rsidRPr="008C54C0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веще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ства</w:t>
      </w:r>
      <w:r w:rsidRPr="008C54C0">
        <w:rPr>
          <w:rFonts w:ascii="Times New Roma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из</w:t>
      </w:r>
      <w:r w:rsidRPr="008C54C0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жидкой</w:t>
      </w:r>
      <w:r w:rsidRPr="008C54C0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смеси.</w:t>
      </w:r>
      <w:r w:rsidRPr="008C54C0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Дистиллированная</w:t>
      </w:r>
      <w:r w:rsidRPr="008C54C0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вода</w:t>
      </w:r>
      <w:r w:rsidRPr="008C54C0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8C54C0">
        <w:rPr>
          <w:rFonts w:ascii="Times New Roman" w:hAnsi="Times New Roman" w:cs="Times New Roman"/>
          <w:color w:val="231F20"/>
          <w:spacing w:val="-7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области</w:t>
      </w:r>
      <w:r w:rsidRPr="008C54C0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ее</w:t>
      </w:r>
      <w:r w:rsidRPr="008C54C0">
        <w:rPr>
          <w:rFonts w:ascii="Times New Roman" w:hAnsi="Times New Roman" w:cs="Times New Roman"/>
          <w:color w:val="231F20"/>
          <w:spacing w:val="-6"/>
          <w:sz w:val="24"/>
          <w:szCs w:val="24"/>
          <w:lang w:val="ru-RU"/>
        </w:rPr>
        <w:t xml:space="preserve"> </w:t>
      </w:r>
      <w:r w:rsid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менения.</w:t>
      </w:r>
    </w:p>
    <w:p w:rsidR="00F152C8" w:rsidRPr="008C54C0" w:rsidRDefault="00F152C8" w:rsidP="008C54C0">
      <w:pPr>
        <w:pStyle w:val="af3"/>
        <w:spacing w:before="2" w:line="232" w:lineRule="auto"/>
        <w:ind w:right="228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54C0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Кристаллизация</w:t>
      </w:r>
      <w:r w:rsidRPr="008C54C0">
        <w:rPr>
          <w:rFonts w:ascii="Times New Roman" w:hAnsi="Times New Roman" w:cs="Times New Roman"/>
          <w:b/>
          <w:color w:val="231F20"/>
          <w:spacing w:val="-15"/>
          <w:w w:val="95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или</w:t>
      </w:r>
      <w:r w:rsidRPr="008C54C0">
        <w:rPr>
          <w:rFonts w:ascii="Times New Roman" w:hAnsi="Times New Roman" w:cs="Times New Roman"/>
          <w:b/>
          <w:color w:val="231F20"/>
          <w:spacing w:val="-14"/>
          <w:w w:val="95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b/>
          <w:color w:val="231F20"/>
          <w:w w:val="95"/>
          <w:sz w:val="24"/>
          <w:szCs w:val="24"/>
          <w:lang w:val="ru-RU"/>
        </w:rPr>
        <w:t>выпаривание.</w:t>
      </w:r>
      <w:r w:rsidRPr="008C54C0">
        <w:rPr>
          <w:rFonts w:ascii="Times New Roman" w:hAnsi="Times New Roman" w:cs="Times New Roman"/>
          <w:b/>
          <w:color w:val="231F20"/>
          <w:spacing w:val="-18"/>
          <w:w w:val="95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Кристаллизация</w:t>
      </w:r>
      <w:r w:rsidRPr="008C54C0">
        <w:rPr>
          <w:rFonts w:ascii="Times New Roman" w:hAnsi="Times New Roman" w:cs="Times New Roman"/>
          <w:color w:val="231F20"/>
          <w:spacing w:val="-17"/>
          <w:w w:val="95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и</w:t>
      </w:r>
      <w:r w:rsidRPr="008C54C0">
        <w:rPr>
          <w:rFonts w:ascii="Times New Roman" w:hAnsi="Times New Roman" w:cs="Times New Roman"/>
          <w:color w:val="231F20"/>
          <w:spacing w:val="-16"/>
          <w:w w:val="95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w w:val="95"/>
          <w:sz w:val="24"/>
          <w:szCs w:val="24"/>
          <w:lang w:val="ru-RU"/>
        </w:rPr>
        <w:t>вы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паривание</w:t>
      </w:r>
      <w:r w:rsidRPr="008C54C0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8C54C0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лаборатории</w:t>
      </w:r>
      <w:r w:rsidRPr="008C54C0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(кристаллизаторы</w:t>
      </w:r>
      <w:r w:rsidRPr="008C54C0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8C54C0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фарфоровые</w:t>
      </w:r>
      <w:r w:rsidRPr="008C54C0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чаш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ки для выпаривания) и прир</w:t>
      </w:r>
      <w:r w:rsid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оде. Перегонка нефти. Нефтепро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дукты. Фракционная перегонка жидкого</w:t>
      </w:r>
      <w:r w:rsidRPr="008C54C0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воздуха.</w:t>
      </w:r>
    </w:p>
    <w:p w:rsidR="00F152C8" w:rsidRPr="008C54C0" w:rsidRDefault="00F152C8" w:rsidP="008C54C0">
      <w:pPr>
        <w:spacing w:before="106"/>
        <w:ind w:firstLine="567"/>
      </w:pPr>
      <w:r w:rsidRPr="008C54C0">
        <w:rPr>
          <w:b/>
          <w:color w:val="231F20"/>
        </w:rPr>
        <w:t xml:space="preserve">Практическая работа </w:t>
      </w:r>
      <w:r w:rsidRPr="008C54C0">
        <w:rPr>
          <w:color w:val="231F20"/>
        </w:rPr>
        <w:t>«Очистка поваренной соли».</w:t>
      </w:r>
    </w:p>
    <w:p w:rsidR="00F152C8" w:rsidRPr="008C54C0" w:rsidRDefault="00F152C8" w:rsidP="008C54C0">
      <w:pPr>
        <w:pStyle w:val="af3"/>
        <w:spacing w:before="112" w:line="232" w:lineRule="auto"/>
        <w:ind w:right="22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54C0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Химические</w:t>
      </w:r>
      <w:r w:rsidRPr="008C54C0">
        <w:rPr>
          <w:rFonts w:ascii="Times New Roman" w:hAnsi="Times New Roman" w:cs="Times New Roman"/>
          <w:b/>
          <w:color w:val="231F20"/>
          <w:spacing w:val="-20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реакции.</w:t>
      </w:r>
      <w:r w:rsidRPr="008C54C0">
        <w:rPr>
          <w:rFonts w:ascii="Times New Roman" w:hAnsi="Times New Roman" w:cs="Times New Roman"/>
          <w:b/>
          <w:color w:val="231F20"/>
          <w:spacing w:val="-23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Понятие</w:t>
      </w:r>
      <w:r w:rsidRPr="008C54C0">
        <w:rPr>
          <w:rFonts w:ascii="Times New Roman" w:hAnsi="Times New Roman" w:cs="Times New Roman"/>
          <w:color w:val="231F20"/>
          <w:spacing w:val="-21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о</w:t>
      </w:r>
      <w:r w:rsidRPr="008C54C0">
        <w:rPr>
          <w:rFonts w:ascii="Times New Roman" w:hAnsi="Times New Roman" w:cs="Times New Roman"/>
          <w:color w:val="231F20"/>
          <w:spacing w:val="-21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химической</w:t>
      </w:r>
      <w:r w:rsidRPr="008C54C0">
        <w:rPr>
          <w:rFonts w:ascii="Times New Roman" w:hAnsi="Times New Roman" w:cs="Times New Roman"/>
          <w:color w:val="231F20"/>
          <w:spacing w:val="-21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реакции</w:t>
      </w:r>
      <w:r w:rsidRPr="008C54C0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как процессе превращения одних веществ в другие. </w:t>
      </w:r>
      <w:r w:rsidRPr="008C54C0">
        <w:rPr>
          <w:rFonts w:ascii="Times New Roman" w:hAnsi="Times New Roman" w:cs="Times New Roman"/>
          <w:color w:val="231F20"/>
          <w:spacing w:val="-3"/>
          <w:sz w:val="24"/>
          <w:szCs w:val="24"/>
          <w:lang w:val="ru-RU"/>
        </w:rPr>
        <w:t>Условия</w:t>
      </w:r>
      <w:r w:rsidRPr="008C54C0">
        <w:rPr>
          <w:rFonts w:ascii="Times New Roman" w:hAnsi="Times New Roman" w:cs="Times New Roman"/>
          <w:color w:val="231F20"/>
          <w:spacing w:val="-37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течения и прекращения химических</w:t>
      </w:r>
      <w:r w:rsidRPr="008C54C0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реакций.</w:t>
      </w:r>
    </w:p>
    <w:p w:rsidR="00F152C8" w:rsidRPr="008C54C0" w:rsidRDefault="00F152C8" w:rsidP="008C54C0">
      <w:pPr>
        <w:spacing w:before="98" w:line="225" w:lineRule="auto"/>
        <w:ind w:right="115" w:firstLine="567"/>
        <w:jc w:val="both"/>
      </w:pPr>
      <w:r w:rsidRPr="008C54C0">
        <w:rPr>
          <w:b/>
          <w:color w:val="231F20"/>
          <w:w w:val="95"/>
        </w:rPr>
        <w:t xml:space="preserve">Признаки химических реакций. </w:t>
      </w:r>
      <w:r w:rsidRPr="008C54C0">
        <w:rPr>
          <w:color w:val="231F20"/>
          <w:w w:val="95"/>
        </w:rPr>
        <w:t>Признаки химических</w:t>
      </w:r>
      <w:r w:rsidRPr="008C54C0">
        <w:rPr>
          <w:color w:val="231F20"/>
          <w:spacing w:val="-32"/>
          <w:w w:val="95"/>
        </w:rPr>
        <w:t xml:space="preserve"> </w:t>
      </w:r>
      <w:r w:rsidRPr="008C54C0">
        <w:rPr>
          <w:color w:val="231F20"/>
          <w:w w:val="95"/>
        </w:rPr>
        <w:t>ре</w:t>
      </w:r>
      <w:r w:rsidRPr="008C54C0">
        <w:rPr>
          <w:color w:val="231F20"/>
        </w:rPr>
        <w:t>акций: изменение цвета, выпа</w:t>
      </w:r>
      <w:r w:rsidR="008C54C0">
        <w:rPr>
          <w:color w:val="231F20"/>
        </w:rPr>
        <w:t>дение осадка, растворение полу</w:t>
      </w:r>
      <w:r w:rsidRPr="008C54C0">
        <w:rPr>
          <w:color w:val="231F20"/>
        </w:rPr>
        <w:t>ченного осадка, выделение</w:t>
      </w:r>
      <w:r w:rsidRPr="008C54C0">
        <w:rPr>
          <w:color w:val="231F20"/>
          <w:spacing w:val="-6"/>
        </w:rPr>
        <w:t xml:space="preserve"> </w:t>
      </w:r>
      <w:r w:rsidRPr="008C54C0">
        <w:rPr>
          <w:color w:val="231F20"/>
        </w:rPr>
        <w:t>газа.</w:t>
      </w:r>
    </w:p>
    <w:p w:rsidR="00F152C8" w:rsidRPr="008C54C0" w:rsidRDefault="00F152C8" w:rsidP="008C54C0">
      <w:pPr>
        <w:pStyle w:val="af3"/>
        <w:spacing w:before="108" w:line="225" w:lineRule="auto"/>
        <w:ind w:right="11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54C0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 xml:space="preserve">Демонстрации.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Просеивание смеси муки и сахарного</w:t>
      </w:r>
      <w:r w:rsidRPr="008C54C0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песка. Разделение смеси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lastRenderedPageBreak/>
        <w:t>порошков серы и железа. Разделение смеси порошков серы и песка. Разделение смеси воды и</w:t>
      </w:r>
      <w:r w:rsidRPr="008C54C0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растительного масла с помощью делительной воронки. Центрифугирование. Фильтрование.</w:t>
      </w:r>
      <w:r w:rsidRPr="008C54C0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Коллекция</w:t>
      </w:r>
      <w:r w:rsidRPr="008C54C0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респираторных</w:t>
      </w:r>
      <w:r w:rsidRPr="008C54C0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масок</w:t>
      </w:r>
      <w:r w:rsidRPr="008C54C0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8C54C0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марлевых</w:t>
      </w:r>
      <w:r w:rsidRPr="008C54C0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вязок. Адсорбционные свойств</w:t>
      </w:r>
      <w:r w:rsid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а активированного угля. Силика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гель</w:t>
      </w:r>
      <w:r w:rsidRPr="008C54C0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8C54C0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его</w:t>
      </w:r>
      <w:r w:rsidRPr="008C54C0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применение</w:t>
      </w:r>
      <w:r w:rsidRPr="008C54C0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Pr="008C54C0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быту</w:t>
      </w:r>
      <w:r w:rsidRPr="008C54C0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8C54C0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легкой</w:t>
      </w:r>
      <w:r w:rsidRPr="008C54C0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промышленности.</w:t>
      </w:r>
      <w:r w:rsidRPr="008C54C0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Проти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вогаз</w:t>
      </w:r>
      <w:r w:rsidRPr="008C54C0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8C54C0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его</w:t>
      </w:r>
      <w:r w:rsidRPr="008C54C0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устройство.</w:t>
      </w:r>
      <w:r w:rsidRPr="008C54C0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Получение</w:t>
      </w:r>
      <w:r w:rsidRPr="008C54C0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дистиллированной</w:t>
      </w:r>
      <w:r w:rsidRPr="008C54C0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воды</w:t>
      </w:r>
      <w:r w:rsidRPr="008C54C0">
        <w:rPr>
          <w:rFonts w:ascii="Times New Roman" w:hAnsi="Times New Roman" w:cs="Times New Roman"/>
          <w:color w:val="231F20"/>
          <w:spacing w:val="-4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с</w:t>
      </w:r>
      <w:r w:rsidRPr="008C54C0">
        <w:rPr>
          <w:rFonts w:ascii="Times New Roman" w:hAnsi="Times New Roman" w:cs="Times New Roman"/>
          <w:color w:val="231F20"/>
          <w:spacing w:val="-5"/>
          <w:sz w:val="24"/>
          <w:szCs w:val="24"/>
          <w:lang w:val="ru-RU"/>
        </w:rPr>
        <w:t xml:space="preserve"> </w:t>
      </w:r>
      <w:r w:rsid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мощью лабораторной установки для перегонки</w:t>
      </w:r>
      <w:r w:rsidRPr="008C54C0">
        <w:rPr>
          <w:rFonts w:ascii="Times New Roman" w:hAnsi="Times New Roman" w:cs="Times New Roman"/>
          <w:color w:val="231F20"/>
          <w:spacing w:val="40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жидкостей. Разделение смеси перманганата и дихромата калия</w:t>
      </w:r>
      <w:r w:rsidRPr="008C54C0">
        <w:rPr>
          <w:rFonts w:ascii="Times New Roman" w:hAnsi="Times New Roman" w:cs="Times New Roman"/>
          <w:color w:val="231F20"/>
          <w:spacing w:val="32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способом кристаллизации.</w:t>
      </w:r>
      <w:r w:rsidRPr="008C54C0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Коллекция</w:t>
      </w:r>
      <w:r w:rsidRPr="008C54C0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«Нефть</w:t>
      </w:r>
      <w:r w:rsidRPr="008C54C0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8C54C0">
        <w:rPr>
          <w:rFonts w:ascii="Times New Roman" w:hAnsi="Times New Roman" w:cs="Times New Roman"/>
          <w:color w:val="231F20"/>
          <w:spacing w:val="-19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нефтепродукты».</w:t>
      </w:r>
      <w:r w:rsidRPr="008C54C0">
        <w:rPr>
          <w:rFonts w:ascii="Times New Roman" w:hAnsi="Times New Roman" w:cs="Times New Roman"/>
          <w:color w:val="231F20"/>
          <w:spacing w:val="-20"/>
          <w:sz w:val="24"/>
          <w:szCs w:val="24"/>
          <w:lang w:val="ru-RU"/>
        </w:rPr>
        <w:t xml:space="preserve"> </w:t>
      </w:r>
      <w:r w:rsidR="00481C01">
        <w:rPr>
          <w:rFonts w:ascii="Times New Roman" w:hAnsi="Times New Roman" w:cs="Times New Roman"/>
          <w:color w:val="231F20"/>
          <w:sz w:val="24"/>
          <w:szCs w:val="24"/>
          <w:lang w:val="ru-RU"/>
        </w:rPr>
        <w:t>Взаимо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действие порошков железа и серы при нагревании. Получение углекислого</w:t>
      </w:r>
      <w:r w:rsidRPr="008C54C0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газа</w:t>
      </w:r>
      <w:r w:rsidRPr="008C54C0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взаимодействием</w:t>
      </w:r>
      <w:r w:rsidRPr="008C54C0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мрамора</w:t>
      </w:r>
      <w:r w:rsidRPr="008C54C0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с</w:t>
      </w:r>
      <w:r w:rsidRPr="008C54C0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кислотой</w:t>
      </w:r>
      <w:r w:rsidRPr="008C54C0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8C54C0">
        <w:rPr>
          <w:rFonts w:ascii="Times New Roman" w:hAnsi="Times New Roman" w:cs="Times New Roman"/>
          <w:color w:val="231F20"/>
          <w:spacing w:val="-17"/>
          <w:sz w:val="24"/>
          <w:szCs w:val="24"/>
          <w:lang w:val="ru-RU"/>
        </w:rPr>
        <w:t xml:space="preserve"> </w:t>
      </w:r>
      <w:r w:rsidR="009C7FB5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обнару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жение его с помощью известко</w:t>
      </w:r>
      <w:r w:rsidR="009C7FB5">
        <w:rPr>
          <w:rFonts w:ascii="Times New Roman" w:hAnsi="Times New Roman" w:cs="Times New Roman"/>
          <w:color w:val="231F20"/>
          <w:sz w:val="24"/>
          <w:szCs w:val="24"/>
          <w:lang w:val="ru-RU"/>
        </w:rPr>
        <w:t>вой воды. Каталитическое разло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жение пероксида водорода (катализатор — диоксид марганца). Ферментативное</w:t>
      </w:r>
      <w:r w:rsidRPr="008C54C0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разложение</w:t>
      </w:r>
      <w:r w:rsidRPr="008C54C0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пероксида</w:t>
      </w:r>
      <w:r w:rsidRPr="008C54C0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водорода</w:t>
      </w:r>
      <w:r w:rsidRPr="008C54C0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с</w:t>
      </w:r>
      <w:r w:rsidRPr="008C54C0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помощью</w:t>
      </w:r>
      <w:r w:rsidRPr="008C54C0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="009C7FB5">
        <w:rPr>
          <w:rFonts w:ascii="Times New Roman" w:hAnsi="Times New Roman" w:cs="Times New Roman"/>
          <w:color w:val="231F20"/>
          <w:sz w:val="24"/>
          <w:szCs w:val="24"/>
          <w:lang w:val="ru-RU"/>
        </w:rPr>
        <w:t>ка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талазы. Кислотный огнетушитель, его устройство и принцип действия. Реакция нейтрал</w:t>
      </w:r>
      <w:r w:rsidR="009C7FB5">
        <w:rPr>
          <w:rFonts w:ascii="Times New Roman" w:hAnsi="Times New Roman" w:cs="Times New Roman"/>
          <w:color w:val="231F20"/>
          <w:sz w:val="24"/>
          <w:szCs w:val="24"/>
          <w:lang w:val="ru-RU"/>
        </w:rPr>
        <w:t>изации окрашенного фенолфталеи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ном раствора щелочи кислото</w:t>
      </w:r>
      <w:r w:rsidR="009C7FB5">
        <w:rPr>
          <w:rFonts w:ascii="Times New Roman" w:hAnsi="Times New Roman" w:cs="Times New Roman"/>
          <w:color w:val="231F20"/>
          <w:sz w:val="24"/>
          <w:szCs w:val="24"/>
          <w:lang w:val="ru-RU"/>
        </w:rPr>
        <w:t>й. Взаимодействие раствора пер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манганата и дихромата калия с</w:t>
      </w:r>
      <w:r w:rsidR="009C7FB5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раствором сульфита натрия. По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лучение</w:t>
      </w:r>
      <w:r w:rsidRPr="008C54C0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осадка</w:t>
      </w:r>
      <w:r w:rsidRPr="008C54C0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гидроксида</w:t>
      </w:r>
      <w:r w:rsidRPr="008C54C0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меди</w:t>
      </w:r>
      <w:r w:rsidRPr="008C54C0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(</w:t>
      </w:r>
      <w:r w:rsidRPr="008C54C0">
        <w:rPr>
          <w:rFonts w:ascii="Times New Roman" w:hAnsi="Times New Roman" w:cs="Times New Roman"/>
          <w:color w:val="231F20"/>
          <w:sz w:val="24"/>
          <w:szCs w:val="24"/>
        </w:rPr>
        <w:t>II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)</w:t>
      </w:r>
      <w:r w:rsidRPr="008C54C0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или</w:t>
      </w:r>
      <w:r w:rsidRPr="008C54C0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гидроксида</w:t>
      </w:r>
      <w:r w:rsidRPr="008C54C0">
        <w:rPr>
          <w:rFonts w:ascii="Times New Roman" w:hAnsi="Times New Roman" w:cs="Times New Roman"/>
          <w:color w:val="231F20"/>
          <w:spacing w:val="-10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железа</w:t>
      </w:r>
      <w:r w:rsidRPr="008C54C0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(</w:t>
      </w:r>
      <w:r w:rsidRPr="008C54C0">
        <w:rPr>
          <w:rFonts w:ascii="Times New Roman" w:hAnsi="Times New Roman" w:cs="Times New Roman"/>
          <w:color w:val="231F20"/>
          <w:sz w:val="24"/>
          <w:szCs w:val="24"/>
        </w:rPr>
        <w:t>III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) реакцией</w:t>
      </w:r>
      <w:r w:rsidRPr="008C54C0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обмена.</w:t>
      </w:r>
      <w:r w:rsidRPr="008C54C0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Растворение</w:t>
      </w:r>
      <w:r w:rsidRPr="008C54C0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полученных</w:t>
      </w:r>
      <w:r w:rsidRPr="008C54C0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осадков</w:t>
      </w:r>
      <w:r w:rsidRPr="008C54C0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гидроксидов металлов</w:t>
      </w:r>
      <w:r w:rsidRPr="008C54C0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кислотой.</w:t>
      </w:r>
      <w:r w:rsidRPr="008C54C0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Получение</w:t>
      </w:r>
      <w:r w:rsidRPr="008C54C0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углекислого</w:t>
      </w:r>
      <w:r w:rsidRPr="008C54C0">
        <w:rPr>
          <w:rFonts w:ascii="Times New Roman" w:hAnsi="Times New Roman" w:cs="Times New Roman"/>
          <w:color w:val="231F20"/>
          <w:spacing w:val="-12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газа</w:t>
      </w:r>
      <w:r w:rsidRPr="008C54C0">
        <w:rPr>
          <w:rFonts w:ascii="Times New Roman" w:hAnsi="Times New Roman" w:cs="Times New Roman"/>
          <w:color w:val="231F20"/>
          <w:spacing w:val="-11"/>
          <w:sz w:val="24"/>
          <w:szCs w:val="24"/>
          <w:lang w:val="ru-RU"/>
        </w:rPr>
        <w:t xml:space="preserve"> </w:t>
      </w:r>
      <w:r w:rsidR="009C7FB5">
        <w:rPr>
          <w:rFonts w:ascii="Times New Roman" w:hAnsi="Times New Roman" w:cs="Times New Roman"/>
          <w:color w:val="231F20"/>
          <w:sz w:val="24"/>
          <w:szCs w:val="24"/>
          <w:lang w:val="ru-RU"/>
        </w:rPr>
        <w:t>взаимодействи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ем раствора карбоната натрия с</w:t>
      </w:r>
      <w:r w:rsidRPr="008C54C0">
        <w:rPr>
          <w:rFonts w:ascii="Times New Roman" w:hAnsi="Times New Roman" w:cs="Times New Roman"/>
          <w:color w:val="231F20"/>
          <w:spacing w:val="-9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кислотой.</w:t>
      </w:r>
    </w:p>
    <w:p w:rsidR="00F152C8" w:rsidRPr="008C54C0" w:rsidRDefault="00F152C8" w:rsidP="008C54C0">
      <w:pPr>
        <w:pStyle w:val="af3"/>
        <w:spacing w:before="103" w:line="225" w:lineRule="auto"/>
        <w:ind w:right="11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54C0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Лабораторные</w:t>
      </w:r>
      <w:r w:rsidRPr="008C54C0">
        <w:rPr>
          <w:rFonts w:ascii="Times New Roman" w:hAnsi="Times New Roman" w:cs="Times New Roman"/>
          <w:b/>
          <w:color w:val="231F20"/>
          <w:spacing w:val="-44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опыты.</w:t>
      </w:r>
      <w:r w:rsidRPr="008C54C0">
        <w:rPr>
          <w:rFonts w:ascii="Times New Roman" w:hAnsi="Times New Roman" w:cs="Times New Roman"/>
          <w:b/>
          <w:color w:val="231F20"/>
          <w:spacing w:val="-44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Разделение</w:t>
      </w:r>
      <w:r w:rsidRPr="008C54C0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смеси</w:t>
      </w:r>
      <w:r w:rsidRPr="008C54C0">
        <w:rPr>
          <w:rFonts w:ascii="Times New Roman" w:hAnsi="Times New Roman" w:cs="Times New Roman"/>
          <w:color w:val="231F20"/>
          <w:spacing w:val="-30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сухого</w:t>
      </w:r>
      <w:r w:rsidRPr="008C54C0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молока</w:t>
      </w:r>
      <w:r w:rsidRPr="008C54C0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8C54C0">
        <w:rPr>
          <w:rFonts w:ascii="Times New Roman" w:hAnsi="Times New Roman" w:cs="Times New Roman"/>
          <w:color w:val="231F20"/>
          <w:spacing w:val="-31"/>
          <w:sz w:val="24"/>
          <w:szCs w:val="24"/>
          <w:lang w:val="ru-RU"/>
        </w:rPr>
        <w:t xml:space="preserve"> </w:t>
      </w:r>
      <w:r w:rsidR="009C7FB5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реч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ного песка. Изготовление фильтра из фильтровальной бумаги или бумажной салфетки. Изготовление марлевых повязок как средства индивидуальной защиты в период эпидемии гриппа. Изучение</w:t>
      </w:r>
      <w:r w:rsidRPr="008C54C0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состава</w:t>
      </w:r>
      <w:r w:rsidRPr="008C54C0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Pr="008C54C0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применения</w:t>
      </w:r>
      <w:r w:rsidRPr="008C54C0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синтетических</w:t>
      </w:r>
      <w:r w:rsidRPr="008C54C0">
        <w:rPr>
          <w:rFonts w:ascii="Times New Roman" w:hAnsi="Times New Roman" w:cs="Times New Roman"/>
          <w:color w:val="231F20"/>
          <w:spacing w:val="-14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моющих</w:t>
      </w:r>
      <w:r w:rsidRPr="008C54C0">
        <w:rPr>
          <w:rFonts w:ascii="Times New Roman" w:hAnsi="Times New Roman" w:cs="Times New Roman"/>
          <w:color w:val="231F20"/>
          <w:spacing w:val="-13"/>
          <w:sz w:val="24"/>
          <w:szCs w:val="24"/>
          <w:lang w:val="ru-RU"/>
        </w:rPr>
        <w:t xml:space="preserve"> 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средств, содержащих энзимы. Изучение</w:t>
      </w:r>
      <w:r w:rsidR="009C7FB5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устройства зажигалки и ее пла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мени.</w:t>
      </w:r>
    </w:p>
    <w:p w:rsidR="00F152C8" w:rsidRPr="008C54C0" w:rsidRDefault="00F152C8" w:rsidP="008C54C0">
      <w:pPr>
        <w:pStyle w:val="af3"/>
        <w:spacing w:before="9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F152C8" w:rsidRPr="00691257" w:rsidRDefault="00F152C8" w:rsidP="008C54C0">
      <w:pPr>
        <w:pStyle w:val="21"/>
        <w:spacing w:before="93"/>
        <w:ind w:left="0" w:firstLine="567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91257">
        <w:rPr>
          <w:rFonts w:ascii="Times New Roman" w:hAnsi="Times New Roman" w:cs="Times New Roman"/>
          <w:b/>
          <w:i/>
          <w:color w:val="231F20"/>
          <w:sz w:val="24"/>
          <w:szCs w:val="24"/>
          <w:lang w:val="ru-RU"/>
        </w:rPr>
        <w:t>Рассказы по химии</w:t>
      </w:r>
    </w:p>
    <w:p w:rsidR="00F152C8" w:rsidRPr="008C54C0" w:rsidRDefault="00F152C8" w:rsidP="008C54C0">
      <w:pPr>
        <w:pStyle w:val="af3"/>
        <w:spacing w:before="101" w:line="225" w:lineRule="auto"/>
        <w:ind w:right="11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54C0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 xml:space="preserve">Рассказы об ученых. </w:t>
      </w:r>
      <w:r w:rsidR="009C7FB5">
        <w:rPr>
          <w:rFonts w:ascii="Times New Roman" w:hAnsi="Times New Roman" w:cs="Times New Roman"/>
          <w:color w:val="231F20"/>
          <w:sz w:val="24"/>
          <w:szCs w:val="24"/>
          <w:lang w:val="ru-RU"/>
        </w:rPr>
        <w:t>Выдающиеся русские ученые-хими</w:t>
      </w:r>
      <w:r w:rsidRPr="008C54C0">
        <w:rPr>
          <w:rFonts w:ascii="Times New Roman" w:hAnsi="Times New Roman" w:cs="Times New Roman"/>
          <w:color w:val="231F20"/>
          <w:sz w:val="24"/>
          <w:szCs w:val="24"/>
          <w:lang w:val="ru-RU"/>
        </w:rPr>
        <w:t>ки: жизнь и деятельность М. В. Ломоносова, Д. И. Менделеева, А. М. Бутлерова.</w:t>
      </w:r>
    </w:p>
    <w:p w:rsidR="00F152C8" w:rsidRPr="008C54C0" w:rsidRDefault="00F152C8" w:rsidP="008C54C0">
      <w:pPr>
        <w:spacing w:line="225" w:lineRule="auto"/>
        <w:ind w:right="115" w:firstLine="567"/>
        <w:jc w:val="both"/>
      </w:pPr>
      <w:r w:rsidRPr="008C54C0">
        <w:rPr>
          <w:b/>
          <w:color w:val="231F20"/>
        </w:rPr>
        <w:t xml:space="preserve">Рассказы об элементах и веществах. </w:t>
      </w:r>
      <w:r w:rsidR="009C7FB5">
        <w:rPr>
          <w:color w:val="231F20"/>
        </w:rPr>
        <w:t>Металлы: алюми</w:t>
      </w:r>
      <w:r w:rsidRPr="008C54C0">
        <w:rPr>
          <w:color w:val="231F20"/>
        </w:rPr>
        <w:t>ний,</w:t>
      </w:r>
      <w:r w:rsidRPr="008C54C0">
        <w:rPr>
          <w:color w:val="231F20"/>
          <w:spacing w:val="-14"/>
        </w:rPr>
        <w:t xml:space="preserve"> </w:t>
      </w:r>
      <w:r w:rsidRPr="008C54C0">
        <w:rPr>
          <w:color w:val="231F20"/>
        </w:rPr>
        <w:t>железо,</w:t>
      </w:r>
      <w:r w:rsidRPr="008C54C0">
        <w:rPr>
          <w:color w:val="231F20"/>
          <w:spacing w:val="-13"/>
        </w:rPr>
        <w:t xml:space="preserve"> </w:t>
      </w:r>
      <w:r w:rsidRPr="008C54C0">
        <w:rPr>
          <w:color w:val="231F20"/>
        </w:rPr>
        <w:t>золото.</w:t>
      </w:r>
      <w:r w:rsidRPr="008C54C0">
        <w:rPr>
          <w:color w:val="231F20"/>
          <w:spacing w:val="-14"/>
        </w:rPr>
        <w:t xml:space="preserve"> </w:t>
      </w:r>
      <w:r w:rsidRPr="008C54C0">
        <w:rPr>
          <w:color w:val="231F20"/>
        </w:rPr>
        <w:t>Неметаллы:</w:t>
      </w:r>
      <w:r w:rsidRPr="008C54C0">
        <w:rPr>
          <w:color w:val="231F20"/>
          <w:spacing w:val="-13"/>
        </w:rPr>
        <w:t xml:space="preserve"> </w:t>
      </w:r>
      <w:r w:rsidRPr="008C54C0">
        <w:rPr>
          <w:color w:val="231F20"/>
        </w:rPr>
        <w:t>азот,</w:t>
      </w:r>
      <w:r w:rsidRPr="008C54C0">
        <w:rPr>
          <w:color w:val="231F20"/>
          <w:spacing w:val="-14"/>
        </w:rPr>
        <w:t xml:space="preserve"> </w:t>
      </w:r>
      <w:r w:rsidRPr="008C54C0">
        <w:rPr>
          <w:color w:val="231F20"/>
        </w:rPr>
        <w:t>водород.</w:t>
      </w:r>
      <w:r w:rsidRPr="008C54C0">
        <w:rPr>
          <w:color w:val="231F20"/>
          <w:spacing w:val="-13"/>
        </w:rPr>
        <w:t xml:space="preserve"> </w:t>
      </w:r>
      <w:r w:rsidRPr="008C54C0">
        <w:rPr>
          <w:color w:val="231F20"/>
        </w:rPr>
        <w:t>Вода.</w:t>
      </w:r>
      <w:r w:rsidRPr="008C54C0">
        <w:rPr>
          <w:color w:val="231F20"/>
          <w:spacing w:val="-14"/>
        </w:rPr>
        <w:t xml:space="preserve"> </w:t>
      </w:r>
      <w:r w:rsidRPr="008C54C0">
        <w:rPr>
          <w:color w:val="231F20"/>
        </w:rPr>
        <w:t>Хлорид</w:t>
      </w:r>
      <w:r w:rsidRPr="008C54C0">
        <w:rPr>
          <w:color w:val="231F20"/>
          <w:spacing w:val="-13"/>
        </w:rPr>
        <w:t xml:space="preserve"> </w:t>
      </w:r>
      <w:r w:rsidR="009C7FB5">
        <w:rPr>
          <w:color w:val="231F20"/>
        </w:rPr>
        <w:t>на</w:t>
      </w:r>
      <w:r w:rsidRPr="008C54C0">
        <w:rPr>
          <w:color w:val="231F20"/>
        </w:rPr>
        <w:t>трия. Карбонат</w:t>
      </w:r>
      <w:r w:rsidRPr="008C54C0">
        <w:rPr>
          <w:color w:val="231F20"/>
          <w:spacing w:val="-3"/>
        </w:rPr>
        <w:t xml:space="preserve"> </w:t>
      </w:r>
      <w:r w:rsidRPr="008C54C0">
        <w:rPr>
          <w:color w:val="231F20"/>
        </w:rPr>
        <w:t>кальция.</w:t>
      </w:r>
    </w:p>
    <w:p w:rsidR="00F152C8" w:rsidRPr="008C54C0" w:rsidRDefault="00F152C8" w:rsidP="008C54C0">
      <w:pPr>
        <w:spacing w:line="225" w:lineRule="auto"/>
        <w:ind w:right="115" w:firstLine="567"/>
        <w:jc w:val="both"/>
      </w:pPr>
      <w:r w:rsidRPr="008C54C0">
        <w:rPr>
          <w:b/>
          <w:color w:val="231F20"/>
        </w:rPr>
        <w:t>Рассказы</w:t>
      </w:r>
      <w:r w:rsidRPr="008C54C0">
        <w:rPr>
          <w:b/>
          <w:color w:val="231F20"/>
          <w:spacing w:val="-6"/>
        </w:rPr>
        <w:t xml:space="preserve"> </w:t>
      </w:r>
      <w:r w:rsidRPr="008C54C0">
        <w:rPr>
          <w:b/>
          <w:color w:val="231F20"/>
        </w:rPr>
        <w:t>о</w:t>
      </w:r>
      <w:r w:rsidRPr="008C54C0">
        <w:rPr>
          <w:b/>
          <w:color w:val="231F20"/>
          <w:spacing w:val="-6"/>
        </w:rPr>
        <w:t xml:space="preserve"> </w:t>
      </w:r>
      <w:r w:rsidRPr="008C54C0">
        <w:rPr>
          <w:b/>
          <w:color w:val="231F20"/>
        </w:rPr>
        <w:t>реакциях.</w:t>
      </w:r>
      <w:r w:rsidRPr="008C54C0">
        <w:rPr>
          <w:b/>
          <w:color w:val="231F20"/>
          <w:spacing w:val="-12"/>
        </w:rPr>
        <w:t xml:space="preserve"> </w:t>
      </w:r>
      <w:r w:rsidRPr="008C54C0">
        <w:rPr>
          <w:color w:val="231F20"/>
        </w:rPr>
        <w:t>Фотосинтез.</w:t>
      </w:r>
      <w:r w:rsidRPr="008C54C0">
        <w:rPr>
          <w:color w:val="231F20"/>
          <w:spacing w:val="-9"/>
        </w:rPr>
        <w:t xml:space="preserve"> </w:t>
      </w:r>
      <w:r w:rsidRPr="008C54C0">
        <w:rPr>
          <w:color w:val="231F20"/>
        </w:rPr>
        <w:t>Горение.</w:t>
      </w:r>
      <w:r w:rsidRPr="008C54C0">
        <w:rPr>
          <w:color w:val="231F20"/>
          <w:spacing w:val="-9"/>
        </w:rPr>
        <w:t xml:space="preserve"> </w:t>
      </w:r>
      <w:r w:rsidRPr="008C54C0">
        <w:rPr>
          <w:color w:val="231F20"/>
        </w:rPr>
        <w:t>Коррозия</w:t>
      </w:r>
      <w:r w:rsidRPr="008C54C0">
        <w:rPr>
          <w:color w:val="231F20"/>
          <w:spacing w:val="-9"/>
        </w:rPr>
        <w:t xml:space="preserve"> </w:t>
      </w:r>
      <w:r w:rsidR="009C7FB5">
        <w:rPr>
          <w:color w:val="231F20"/>
        </w:rPr>
        <w:t>ме</w:t>
      </w:r>
      <w:r w:rsidRPr="008C54C0">
        <w:rPr>
          <w:color w:val="231F20"/>
        </w:rPr>
        <w:t>таллов.</w:t>
      </w:r>
    </w:p>
    <w:p w:rsidR="00F152C8" w:rsidRPr="008C54C0" w:rsidRDefault="00F152C8" w:rsidP="008C54C0">
      <w:pPr>
        <w:spacing w:before="93" w:line="225" w:lineRule="auto"/>
        <w:ind w:right="228" w:firstLine="567"/>
        <w:jc w:val="both"/>
      </w:pPr>
      <w:r w:rsidRPr="008C54C0">
        <w:rPr>
          <w:b/>
          <w:color w:val="231F20"/>
        </w:rPr>
        <w:t>Практическая</w:t>
      </w:r>
      <w:r w:rsidRPr="008C54C0">
        <w:rPr>
          <w:b/>
          <w:color w:val="231F20"/>
          <w:spacing w:val="-32"/>
        </w:rPr>
        <w:t xml:space="preserve"> </w:t>
      </w:r>
      <w:r w:rsidRPr="008C54C0">
        <w:rPr>
          <w:b/>
          <w:color w:val="231F20"/>
        </w:rPr>
        <w:t>работа</w:t>
      </w:r>
      <w:r w:rsidRPr="008C54C0">
        <w:rPr>
          <w:b/>
          <w:color w:val="231F20"/>
          <w:spacing w:val="-32"/>
        </w:rPr>
        <w:t xml:space="preserve"> </w:t>
      </w:r>
      <w:r w:rsidRPr="008C54C0">
        <w:rPr>
          <w:color w:val="231F20"/>
        </w:rPr>
        <w:t>(домашний</w:t>
      </w:r>
      <w:r w:rsidRPr="008C54C0">
        <w:rPr>
          <w:color w:val="231F20"/>
          <w:spacing w:val="-18"/>
        </w:rPr>
        <w:t xml:space="preserve"> </w:t>
      </w:r>
      <w:r w:rsidRPr="008C54C0">
        <w:rPr>
          <w:color w:val="231F20"/>
        </w:rPr>
        <w:t>эксперимент)</w:t>
      </w:r>
      <w:r w:rsidRPr="008C54C0">
        <w:rPr>
          <w:color w:val="231F20"/>
          <w:spacing w:val="-18"/>
        </w:rPr>
        <w:t xml:space="preserve"> </w:t>
      </w:r>
      <w:r w:rsidR="009C7FB5">
        <w:rPr>
          <w:color w:val="231F20"/>
        </w:rPr>
        <w:t>«Выращива</w:t>
      </w:r>
      <w:r w:rsidRPr="008C54C0">
        <w:rPr>
          <w:color w:val="231F20"/>
        </w:rPr>
        <w:t>ние кристаллов</w:t>
      </w:r>
      <w:r w:rsidRPr="008C54C0">
        <w:rPr>
          <w:color w:val="231F20"/>
          <w:spacing w:val="-4"/>
        </w:rPr>
        <w:t xml:space="preserve"> </w:t>
      </w:r>
      <w:r w:rsidRPr="008C54C0">
        <w:rPr>
          <w:color w:val="231F20"/>
        </w:rPr>
        <w:t>соли».</w:t>
      </w:r>
    </w:p>
    <w:p w:rsidR="00F152C8" w:rsidRPr="008C54C0" w:rsidRDefault="00F152C8" w:rsidP="008C54C0">
      <w:pPr>
        <w:spacing w:before="108" w:line="225" w:lineRule="auto"/>
        <w:ind w:right="228" w:firstLine="567"/>
        <w:jc w:val="both"/>
      </w:pPr>
      <w:r w:rsidRPr="008C54C0">
        <w:rPr>
          <w:b/>
          <w:color w:val="231F20"/>
        </w:rPr>
        <w:t xml:space="preserve">Практическая работа </w:t>
      </w:r>
      <w:r w:rsidRPr="008C54C0">
        <w:rPr>
          <w:color w:val="231F20"/>
        </w:rPr>
        <w:t>(домашний эксперимент) «Коррозия металлов».</w:t>
      </w:r>
    </w:p>
    <w:p w:rsidR="00F152C8" w:rsidRPr="008C54C0" w:rsidRDefault="00F152C8" w:rsidP="008C54C0">
      <w:pPr>
        <w:pStyle w:val="af3"/>
        <w:spacing w:before="116" w:line="230" w:lineRule="auto"/>
        <w:ind w:right="22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0710" w:rsidRDefault="00710710" w:rsidP="009B05C7">
      <w:pPr>
        <w:ind w:firstLine="540"/>
        <w:jc w:val="both"/>
        <w:rPr>
          <w:rFonts w:eastAsia="Calibri"/>
          <w:bCs/>
          <w:lang w:eastAsia="en-US"/>
        </w:rPr>
      </w:pPr>
    </w:p>
    <w:bookmarkEnd w:id="0"/>
    <w:p w:rsidR="00710710" w:rsidRDefault="00710710" w:rsidP="009B05C7">
      <w:pPr>
        <w:ind w:firstLine="540"/>
        <w:jc w:val="both"/>
        <w:rPr>
          <w:rFonts w:eastAsia="Calibri"/>
          <w:bCs/>
          <w:lang w:eastAsia="en-US"/>
        </w:rPr>
      </w:pPr>
    </w:p>
    <w:p w:rsidR="00710710" w:rsidRDefault="00710710" w:rsidP="009B05C7">
      <w:pPr>
        <w:ind w:firstLine="540"/>
        <w:jc w:val="both"/>
        <w:rPr>
          <w:rFonts w:eastAsia="Calibri"/>
          <w:bCs/>
          <w:lang w:eastAsia="en-US"/>
        </w:rPr>
      </w:pPr>
    </w:p>
    <w:p w:rsidR="00710710" w:rsidRDefault="00710710" w:rsidP="009B05C7">
      <w:pPr>
        <w:ind w:firstLine="540"/>
        <w:jc w:val="both"/>
        <w:rPr>
          <w:rFonts w:eastAsia="Calibri"/>
          <w:bCs/>
          <w:lang w:eastAsia="en-US"/>
        </w:rPr>
      </w:pPr>
    </w:p>
    <w:p w:rsidR="00710710" w:rsidRDefault="00710710" w:rsidP="009B05C7">
      <w:pPr>
        <w:ind w:firstLine="540"/>
        <w:jc w:val="both"/>
        <w:rPr>
          <w:rFonts w:eastAsia="Calibri"/>
          <w:bCs/>
          <w:lang w:eastAsia="en-US"/>
        </w:rPr>
      </w:pPr>
    </w:p>
    <w:p w:rsidR="00710710" w:rsidRDefault="00710710" w:rsidP="009B05C7">
      <w:pPr>
        <w:ind w:firstLine="540"/>
        <w:jc w:val="both"/>
        <w:rPr>
          <w:rFonts w:eastAsia="Calibri"/>
          <w:bCs/>
          <w:lang w:eastAsia="en-US"/>
        </w:rPr>
      </w:pPr>
    </w:p>
    <w:p w:rsidR="00F23B86" w:rsidRDefault="00F23B86" w:rsidP="009B05C7">
      <w:pPr>
        <w:ind w:firstLine="540"/>
        <w:jc w:val="both"/>
        <w:rPr>
          <w:rFonts w:eastAsia="Calibri"/>
          <w:bCs/>
          <w:lang w:eastAsia="en-US"/>
        </w:rPr>
      </w:pPr>
    </w:p>
    <w:p w:rsidR="00F23B86" w:rsidRDefault="00F23B86" w:rsidP="009B05C7">
      <w:pPr>
        <w:ind w:firstLine="540"/>
        <w:jc w:val="both"/>
        <w:rPr>
          <w:rFonts w:eastAsia="Calibri"/>
          <w:bCs/>
          <w:lang w:eastAsia="en-US"/>
        </w:rPr>
      </w:pPr>
    </w:p>
    <w:p w:rsidR="00F23B86" w:rsidRDefault="00F23B86" w:rsidP="009B05C7">
      <w:pPr>
        <w:ind w:firstLine="540"/>
        <w:jc w:val="both"/>
        <w:rPr>
          <w:rFonts w:eastAsia="Calibri"/>
          <w:bCs/>
          <w:lang w:eastAsia="en-US"/>
        </w:rPr>
      </w:pPr>
    </w:p>
    <w:p w:rsidR="00710710" w:rsidRDefault="00710710" w:rsidP="009B05C7">
      <w:pPr>
        <w:ind w:firstLine="540"/>
        <w:jc w:val="both"/>
        <w:rPr>
          <w:rFonts w:eastAsia="Calibri"/>
          <w:bCs/>
          <w:lang w:eastAsia="en-US"/>
        </w:rPr>
      </w:pPr>
    </w:p>
    <w:p w:rsidR="00710710" w:rsidRDefault="00710710" w:rsidP="009B05C7">
      <w:pPr>
        <w:ind w:firstLine="540"/>
        <w:jc w:val="both"/>
        <w:rPr>
          <w:rFonts w:eastAsia="Calibri"/>
          <w:bCs/>
          <w:lang w:eastAsia="en-US"/>
        </w:rPr>
      </w:pPr>
    </w:p>
    <w:p w:rsidR="0047584D" w:rsidRPr="00691257" w:rsidRDefault="0047584D" w:rsidP="00691257">
      <w:pPr>
        <w:tabs>
          <w:tab w:val="left" w:pos="993"/>
        </w:tabs>
        <w:spacing w:line="234" w:lineRule="exact"/>
        <w:ind w:firstLine="284"/>
        <w:jc w:val="both"/>
        <w:rPr>
          <w:b/>
          <w:bCs/>
        </w:rPr>
      </w:pPr>
    </w:p>
    <w:p w:rsidR="0047584D" w:rsidRPr="00691257" w:rsidRDefault="0047584D" w:rsidP="00691257">
      <w:pPr>
        <w:tabs>
          <w:tab w:val="left" w:pos="993"/>
        </w:tabs>
        <w:spacing w:line="5" w:lineRule="exact"/>
        <w:ind w:firstLine="284"/>
        <w:jc w:val="both"/>
      </w:pPr>
    </w:p>
    <w:p w:rsidR="0047584D" w:rsidRPr="00691257" w:rsidRDefault="0047584D" w:rsidP="00691257">
      <w:pPr>
        <w:tabs>
          <w:tab w:val="left" w:pos="993"/>
        </w:tabs>
        <w:spacing w:line="5" w:lineRule="exact"/>
        <w:ind w:firstLine="284"/>
        <w:jc w:val="both"/>
      </w:pPr>
    </w:p>
    <w:p w:rsidR="0047584D" w:rsidRPr="00691257" w:rsidRDefault="0047584D" w:rsidP="00691257">
      <w:pPr>
        <w:tabs>
          <w:tab w:val="left" w:pos="993"/>
        </w:tabs>
        <w:spacing w:line="5" w:lineRule="exact"/>
        <w:ind w:firstLine="284"/>
        <w:jc w:val="both"/>
        <w:rPr>
          <w:b/>
          <w:bCs/>
        </w:rPr>
      </w:pPr>
    </w:p>
    <w:p w:rsidR="0047584D" w:rsidRPr="00691257" w:rsidRDefault="0047584D" w:rsidP="00691257">
      <w:pPr>
        <w:tabs>
          <w:tab w:val="left" w:pos="993"/>
        </w:tabs>
        <w:spacing w:line="5" w:lineRule="exact"/>
        <w:ind w:firstLine="284"/>
        <w:jc w:val="both"/>
      </w:pPr>
    </w:p>
    <w:p w:rsidR="0047584D" w:rsidRPr="00691257" w:rsidRDefault="0047584D" w:rsidP="00691257">
      <w:pPr>
        <w:tabs>
          <w:tab w:val="left" w:pos="993"/>
        </w:tabs>
        <w:spacing w:line="2" w:lineRule="exact"/>
        <w:ind w:firstLine="284"/>
        <w:jc w:val="both"/>
      </w:pPr>
    </w:p>
    <w:p w:rsidR="00197117" w:rsidRDefault="000043D4" w:rsidP="000043D4">
      <w:pPr>
        <w:pStyle w:val="a5"/>
        <w:tabs>
          <w:tab w:val="left" w:pos="0"/>
          <w:tab w:val="left" w:pos="993"/>
        </w:tabs>
        <w:spacing w:line="236" w:lineRule="auto"/>
        <w:ind w:left="0" w:firstLine="284"/>
        <w:jc w:val="both"/>
        <w:rPr>
          <w:b/>
          <w:bCs/>
        </w:rPr>
      </w:pPr>
      <w:r w:rsidRPr="00BE1424">
        <w:rPr>
          <w:rFonts w:ascii="Times New Roman" w:hAnsi="Times New Roman"/>
          <w:sz w:val="24"/>
          <w:szCs w:val="24"/>
        </w:rPr>
        <w:t xml:space="preserve"> </w:t>
      </w:r>
    </w:p>
    <w:p w:rsidR="00BE1424" w:rsidRDefault="00BE1424" w:rsidP="00691257">
      <w:pPr>
        <w:ind w:firstLine="284"/>
        <w:jc w:val="both"/>
        <w:rPr>
          <w:rFonts w:eastAsia="Calibri"/>
          <w:b/>
          <w:bCs/>
          <w:lang w:eastAsia="en-US"/>
        </w:rPr>
      </w:pPr>
    </w:p>
    <w:p w:rsidR="00BE1424" w:rsidRDefault="00BE1424" w:rsidP="00691257">
      <w:pPr>
        <w:ind w:firstLine="284"/>
        <w:jc w:val="both"/>
        <w:rPr>
          <w:rFonts w:eastAsia="Calibri"/>
          <w:b/>
          <w:bCs/>
          <w:lang w:eastAsia="en-US"/>
        </w:rPr>
      </w:pPr>
    </w:p>
    <w:p w:rsidR="00BE1424" w:rsidRDefault="00BE1424" w:rsidP="00691257">
      <w:pPr>
        <w:ind w:firstLine="284"/>
        <w:jc w:val="both"/>
        <w:rPr>
          <w:rFonts w:eastAsia="Calibri"/>
          <w:b/>
          <w:bCs/>
          <w:lang w:eastAsia="en-US"/>
        </w:rPr>
      </w:pPr>
    </w:p>
    <w:p w:rsidR="00BE1424" w:rsidRDefault="00BE1424" w:rsidP="00691257">
      <w:pPr>
        <w:ind w:firstLine="284"/>
        <w:jc w:val="both"/>
        <w:rPr>
          <w:rFonts w:eastAsia="Calibri"/>
          <w:b/>
          <w:bCs/>
          <w:lang w:eastAsia="en-US"/>
        </w:rPr>
      </w:pPr>
    </w:p>
    <w:p w:rsidR="00BE1424" w:rsidRDefault="00BE1424" w:rsidP="00691257">
      <w:pPr>
        <w:ind w:firstLine="284"/>
        <w:jc w:val="both"/>
        <w:rPr>
          <w:rFonts w:eastAsia="Calibri"/>
          <w:b/>
          <w:bCs/>
          <w:lang w:eastAsia="en-US"/>
        </w:rPr>
      </w:pPr>
    </w:p>
    <w:p w:rsidR="00BE1424" w:rsidRDefault="00BE1424" w:rsidP="00691257">
      <w:pPr>
        <w:ind w:firstLine="284"/>
        <w:jc w:val="both"/>
        <w:rPr>
          <w:rFonts w:eastAsia="Calibri"/>
          <w:b/>
          <w:bCs/>
          <w:lang w:eastAsia="en-US"/>
        </w:rPr>
      </w:pPr>
    </w:p>
    <w:p w:rsidR="00BE1424" w:rsidRDefault="00BE1424" w:rsidP="00691257">
      <w:pPr>
        <w:ind w:firstLine="284"/>
        <w:jc w:val="both"/>
        <w:rPr>
          <w:rFonts w:eastAsia="Calibri"/>
          <w:b/>
          <w:bCs/>
          <w:lang w:eastAsia="en-US"/>
        </w:rPr>
      </w:pPr>
    </w:p>
    <w:p w:rsidR="00BE1424" w:rsidRDefault="00BE1424" w:rsidP="00691257">
      <w:pPr>
        <w:ind w:firstLine="284"/>
        <w:jc w:val="both"/>
        <w:rPr>
          <w:rFonts w:eastAsia="Calibri"/>
          <w:b/>
          <w:bCs/>
          <w:lang w:eastAsia="en-US"/>
        </w:rPr>
      </w:pPr>
    </w:p>
    <w:p w:rsidR="00C34CEF" w:rsidRPr="00D7797B" w:rsidRDefault="00C34CEF" w:rsidP="00C34CEF">
      <w:pPr>
        <w:shd w:val="clear" w:color="auto" w:fill="FFFFFF"/>
        <w:spacing w:line="180" w:lineRule="atLeast"/>
        <w:jc w:val="center"/>
        <w:rPr>
          <w:rFonts w:ascii="Arial" w:hAnsi="Arial" w:cs="Arial"/>
          <w:b/>
          <w:color w:val="000000"/>
        </w:rPr>
      </w:pPr>
      <w:r w:rsidRPr="00D7797B">
        <w:rPr>
          <w:rFonts w:ascii="Arial" w:hAnsi="Arial" w:cs="Arial"/>
          <w:b/>
          <w:color w:val="000000"/>
        </w:rPr>
        <w:lastRenderedPageBreak/>
        <w:t>Календарно-тематическое планирование</w:t>
      </w:r>
    </w:p>
    <w:p w:rsidR="00C34CEF" w:rsidRPr="00D7797B" w:rsidRDefault="00C34CEF" w:rsidP="00C34CEF">
      <w:pPr>
        <w:shd w:val="clear" w:color="auto" w:fill="FFFFFF"/>
        <w:spacing w:line="180" w:lineRule="atLeast"/>
        <w:jc w:val="center"/>
        <w:rPr>
          <w:rFonts w:ascii="Arial" w:hAnsi="Arial" w:cs="Arial"/>
          <w:b/>
          <w:color w:val="000000"/>
        </w:rPr>
      </w:pPr>
      <w:r w:rsidRPr="00D7797B">
        <w:rPr>
          <w:rFonts w:ascii="Arial" w:hAnsi="Arial" w:cs="Arial"/>
          <w:b/>
          <w:color w:val="000000"/>
        </w:rPr>
        <w:t xml:space="preserve">уроков химии в </w:t>
      </w:r>
      <w:r w:rsidRPr="00C34CEF">
        <w:rPr>
          <w:rFonts w:ascii="Arial" w:hAnsi="Arial" w:cs="Arial"/>
          <w:b/>
          <w:color w:val="000000"/>
        </w:rPr>
        <w:t>7</w:t>
      </w:r>
      <w:r w:rsidRPr="00D7797B">
        <w:rPr>
          <w:rFonts w:ascii="Arial" w:hAnsi="Arial" w:cs="Arial"/>
          <w:b/>
          <w:color w:val="000000"/>
        </w:rPr>
        <w:t xml:space="preserve"> классе</w:t>
      </w:r>
      <w:r w:rsidR="00523C2D">
        <w:rPr>
          <w:rFonts w:ascii="Arial" w:hAnsi="Arial" w:cs="Arial"/>
          <w:b/>
          <w:color w:val="000000"/>
        </w:rPr>
        <w:t xml:space="preserve"> (пропедевтический курс)</w:t>
      </w:r>
    </w:p>
    <w:p w:rsidR="00C34CEF" w:rsidRDefault="00C34CEF" w:rsidP="00C34CEF">
      <w:pPr>
        <w:shd w:val="clear" w:color="auto" w:fill="FFFFFF"/>
        <w:spacing w:line="180" w:lineRule="atLeast"/>
        <w:jc w:val="center"/>
        <w:rPr>
          <w:rFonts w:ascii="Arial" w:hAnsi="Arial" w:cs="Arial"/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004"/>
        <w:gridCol w:w="992"/>
        <w:gridCol w:w="993"/>
        <w:gridCol w:w="1984"/>
        <w:gridCol w:w="3828"/>
      </w:tblGrid>
      <w:tr w:rsidR="00C34CEF" w:rsidRPr="002B0F5E" w:rsidTr="00710710">
        <w:tc>
          <w:tcPr>
            <w:tcW w:w="805" w:type="dxa"/>
            <w:vAlign w:val="center"/>
          </w:tcPr>
          <w:p w:rsidR="00C34CEF" w:rsidRPr="00E52E6F" w:rsidRDefault="00C34CEF" w:rsidP="00B16C25">
            <w:pPr>
              <w:spacing w:line="180" w:lineRule="atLeast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E52E6F">
              <w:rPr>
                <w:b/>
                <w:i/>
                <w:color w:val="000000"/>
                <w:sz w:val="20"/>
                <w:szCs w:val="20"/>
              </w:rPr>
              <w:t>№ урока</w:t>
            </w:r>
          </w:p>
        </w:tc>
        <w:tc>
          <w:tcPr>
            <w:tcW w:w="1004" w:type="dxa"/>
            <w:vAlign w:val="center"/>
          </w:tcPr>
          <w:p w:rsidR="00C34CEF" w:rsidRPr="00E52E6F" w:rsidRDefault="00B16C25" w:rsidP="00B16C25">
            <w:pPr>
              <w:spacing w:line="180" w:lineRule="atLeast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E52E6F">
              <w:rPr>
                <w:b/>
                <w:i/>
                <w:sz w:val="20"/>
                <w:szCs w:val="20"/>
              </w:rPr>
              <w:t>Учебная неделя (УН)</w:t>
            </w:r>
          </w:p>
        </w:tc>
        <w:tc>
          <w:tcPr>
            <w:tcW w:w="992" w:type="dxa"/>
            <w:vAlign w:val="center"/>
          </w:tcPr>
          <w:p w:rsidR="00C34CEF" w:rsidRPr="00E52E6F" w:rsidRDefault="00B16C25" w:rsidP="00B16C25">
            <w:pPr>
              <w:spacing w:line="180" w:lineRule="atLeast"/>
              <w:jc w:val="center"/>
              <w:rPr>
                <w:b/>
                <w:i/>
                <w:sz w:val="20"/>
                <w:szCs w:val="20"/>
              </w:rPr>
            </w:pPr>
            <w:r w:rsidRPr="00E52E6F">
              <w:rPr>
                <w:b/>
                <w:i/>
                <w:sz w:val="20"/>
                <w:szCs w:val="20"/>
              </w:rPr>
              <w:t>Дата (план)</w:t>
            </w:r>
          </w:p>
        </w:tc>
        <w:tc>
          <w:tcPr>
            <w:tcW w:w="993" w:type="dxa"/>
            <w:vAlign w:val="center"/>
          </w:tcPr>
          <w:p w:rsidR="00C34CEF" w:rsidRPr="00E52E6F" w:rsidRDefault="00B16C25" w:rsidP="00B16C25">
            <w:pPr>
              <w:spacing w:line="180" w:lineRule="atLeast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E52E6F">
              <w:rPr>
                <w:b/>
                <w:i/>
                <w:sz w:val="20"/>
                <w:szCs w:val="20"/>
              </w:rPr>
              <w:t>Дата (факт)</w:t>
            </w:r>
          </w:p>
        </w:tc>
        <w:tc>
          <w:tcPr>
            <w:tcW w:w="1984" w:type="dxa"/>
            <w:vAlign w:val="center"/>
          </w:tcPr>
          <w:p w:rsidR="00C34CEF" w:rsidRPr="00E52E6F" w:rsidRDefault="00C34CEF" w:rsidP="00B16C25">
            <w:pPr>
              <w:spacing w:line="180" w:lineRule="atLeast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E52E6F">
              <w:rPr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3828" w:type="dxa"/>
            <w:vAlign w:val="center"/>
          </w:tcPr>
          <w:p w:rsidR="001916E7" w:rsidRDefault="001916E7" w:rsidP="001916E7">
            <w:pPr>
              <w:spacing w:line="180" w:lineRule="atLeast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Основные</w:t>
            </w:r>
            <w:r w:rsidR="00E52E6F" w:rsidRPr="00E52E6F">
              <w:rPr>
                <w:b/>
                <w:i/>
                <w:sz w:val="20"/>
                <w:szCs w:val="20"/>
              </w:rPr>
              <w:t xml:space="preserve"> вид</w:t>
            </w:r>
            <w:r>
              <w:rPr>
                <w:b/>
                <w:i/>
                <w:sz w:val="20"/>
                <w:szCs w:val="20"/>
              </w:rPr>
              <w:t>ы</w:t>
            </w:r>
            <w:r w:rsidR="00E52E6F" w:rsidRPr="00E52E6F">
              <w:rPr>
                <w:b/>
                <w:i/>
                <w:sz w:val="20"/>
                <w:szCs w:val="20"/>
              </w:rPr>
              <w:t xml:space="preserve"> деятельности</w:t>
            </w:r>
            <w:r>
              <w:rPr>
                <w:b/>
                <w:i/>
                <w:sz w:val="20"/>
                <w:szCs w:val="20"/>
              </w:rPr>
              <w:t xml:space="preserve"> обучающихся </w:t>
            </w:r>
          </w:p>
          <w:p w:rsidR="00C34CEF" w:rsidRPr="00E52E6F" w:rsidRDefault="001916E7" w:rsidP="001916E7">
            <w:pPr>
              <w:spacing w:line="180" w:lineRule="atLeast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(на уровне учебных действий)</w:t>
            </w:r>
          </w:p>
        </w:tc>
      </w:tr>
      <w:tr w:rsidR="00C34CEF" w:rsidRPr="002B0F5E" w:rsidTr="00710710">
        <w:tc>
          <w:tcPr>
            <w:tcW w:w="9606" w:type="dxa"/>
            <w:gridSpan w:val="6"/>
          </w:tcPr>
          <w:p w:rsidR="00C34CEF" w:rsidRDefault="00C34CEF" w:rsidP="00A17C5E">
            <w:pPr>
              <w:spacing w:line="180" w:lineRule="atLeast"/>
              <w:rPr>
                <w:b/>
              </w:rPr>
            </w:pPr>
            <w:r>
              <w:rPr>
                <w:b/>
              </w:rPr>
              <w:t>Тема 1. Химия в центре естествознания (1</w:t>
            </w:r>
            <w:r w:rsidR="00246E88">
              <w:rPr>
                <w:b/>
              </w:rPr>
              <w:t>1</w:t>
            </w:r>
            <w:r>
              <w:rPr>
                <w:b/>
              </w:rPr>
              <w:t xml:space="preserve"> часов)</w:t>
            </w:r>
          </w:p>
          <w:p w:rsidR="00197117" w:rsidRPr="00031361" w:rsidRDefault="00197117" w:rsidP="00A17C5E">
            <w:pPr>
              <w:spacing w:line="180" w:lineRule="atLeast"/>
              <w:rPr>
                <w:color w:val="000000"/>
              </w:rPr>
            </w:pPr>
          </w:p>
        </w:tc>
      </w:tr>
      <w:tr w:rsidR="00E0570C" w:rsidRPr="002B0F5E" w:rsidTr="00710710">
        <w:tc>
          <w:tcPr>
            <w:tcW w:w="805" w:type="dxa"/>
          </w:tcPr>
          <w:p w:rsidR="00E0570C" w:rsidRPr="00031361" w:rsidRDefault="00E0570C" w:rsidP="009004BF">
            <w:pPr>
              <w:spacing w:line="180" w:lineRule="atLeast"/>
              <w:jc w:val="center"/>
              <w:rPr>
                <w:color w:val="000000"/>
              </w:rPr>
            </w:pPr>
            <w:r w:rsidRPr="00031361">
              <w:rPr>
                <w:color w:val="000000"/>
              </w:rPr>
              <w:t>1</w:t>
            </w:r>
          </w:p>
        </w:tc>
        <w:tc>
          <w:tcPr>
            <w:tcW w:w="1004" w:type="dxa"/>
          </w:tcPr>
          <w:p w:rsidR="00E0570C" w:rsidRPr="00031361" w:rsidRDefault="00E0570C" w:rsidP="009004BF">
            <w:pPr>
              <w:spacing w:line="1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 УН</w:t>
            </w:r>
          </w:p>
        </w:tc>
        <w:tc>
          <w:tcPr>
            <w:tcW w:w="992" w:type="dxa"/>
          </w:tcPr>
          <w:p w:rsidR="00E0570C" w:rsidRPr="001C1BF7" w:rsidRDefault="00E0570C" w:rsidP="001C1BF7">
            <w:pPr>
              <w:spacing w:line="180" w:lineRule="atLeast"/>
            </w:pPr>
          </w:p>
        </w:tc>
        <w:tc>
          <w:tcPr>
            <w:tcW w:w="993" w:type="dxa"/>
          </w:tcPr>
          <w:p w:rsidR="00E0570C" w:rsidRPr="00031361" w:rsidRDefault="00E0570C" w:rsidP="009004BF">
            <w:pPr>
              <w:spacing w:line="180" w:lineRule="atLeast"/>
              <w:rPr>
                <w:color w:val="000000"/>
              </w:rPr>
            </w:pPr>
          </w:p>
        </w:tc>
        <w:tc>
          <w:tcPr>
            <w:tcW w:w="1984" w:type="dxa"/>
          </w:tcPr>
          <w:p w:rsidR="00E0570C" w:rsidRPr="00031361" w:rsidRDefault="00E0570C" w:rsidP="009004BF">
            <w:pPr>
              <w:spacing w:line="180" w:lineRule="atLeast"/>
              <w:rPr>
                <w:color w:val="000000"/>
              </w:rPr>
            </w:pPr>
            <w:r>
              <w:t xml:space="preserve">Химия как часть естествознания. </w:t>
            </w:r>
            <w:r w:rsidRPr="00031361">
              <w:t>Предмет химии</w:t>
            </w:r>
          </w:p>
        </w:tc>
        <w:tc>
          <w:tcPr>
            <w:tcW w:w="3828" w:type="dxa"/>
          </w:tcPr>
          <w:p w:rsidR="00D17757" w:rsidRDefault="00867EB3" w:rsidP="00867EB3">
            <w:pPr>
              <w:spacing w:line="180" w:lineRule="atLeast"/>
              <w:rPr>
                <w:color w:val="000000"/>
                <w:sz w:val="20"/>
                <w:szCs w:val="20"/>
              </w:rPr>
            </w:pPr>
            <w:r w:rsidRPr="00317C59">
              <w:rPr>
                <w:i/>
                <w:color w:val="000000"/>
                <w:sz w:val="20"/>
                <w:szCs w:val="20"/>
              </w:rPr>
              <w:t>Интегрировать</w:t>
            </w:r>
            <w:r w:rsidRPr="00867EB3">
              <w:rPr>
                <w:color w:val="000000"/>
                <w:sz w:val="20"/>
                <w:szCs w:val="20"/>
              </w:rPr>
              <w:t xml:space="preserve"> частные предметные знания в систему знаний о естественном мире. </w:t>
            </w:r>
          </w:p>
          <w:p w:rsidR="00E0570C" w:rsidRPr="00867EB3" w:rsidRDefault="00867EB3" w:rsidP="00867EB3">
            <w:pPr>
              <w:spacing w:line="180" w:lineRule="atLeast"/>
              <w:rPr>
                <w:color w:val="000000"/>
                <w:sz w:val="20"/>
                <w:szCs w:val="20"/>
              </w:rPr>
            </w:pPr>
            <w:r w:rsidRPr="00317C59">
              <w:rPr>
                <w:i/>
                <w:color w:val="000000"/>
                <w:sz w:val="20"/>
                <w:szCs w:val="20"/>
              </w:rPr>
              <w:t>Объяснять</w:t>
            </w:r>
            <w:r w:rsidRPr="00867EB3">
              <w:rPr>
                <w:color w:val="000000"/>
                <w:sz w:val="20"/>
                <w:szCs w:val="20"/>
              </w:rPr>
              <w:t xml:space="preserve"> диалектику взаимоотношений человека и природы, иллюстрировать ее примерами. </w:t>
            </w:r>
            <w:r w:rsidRPr="00317C59">
              <w:rPr>
                <w:i/>
                <w:color w:val="000000"/>
                <w:sz w:val="20"/>
                <w:szCs w:val="20"/>
              </w:rPr>
              <w:t>Характеризовать</w:t>
            </w:r>
            <w:r w:rsidRPr="00867EB3">
              <w:rPr>
                <w:color w:val="000000"/>
                <w:sz w:val="20"/>
                <w:szCs w:val="20"/>
              </w:rPr>
              <w:t xml:space="preserve"> предмет химии. </w:t>
            </w:r>
            <w:r w:rsidRPr="00317C59">
              <w:rPr>
                <w:i/>
                <w:color w:val="000000"/>
                <w:sz w:val="20"/>
                <w:szCs w:val="20"/>
              </w:rPr>
              <w:t>Различать</w:t>
            </w:r>
            <w:r w:rsidRPr="00867EB3">
              <w:rPr>
                <w:color w:val="000000"/>
                <w:sz w:val="20"/>
                <w:szCs w:val="20"/>
              </w:rPr>
              <w:t xml:space="preserve"> тела и вещества. </w:t>
            </w:r>
            <w:r w:rsidRPr="00317C59">
              <w:rPr>
                <w:i/>
                <w:color w:val="000000"/>
                <w:sz w:val="20"/>
                <w:szCs w:val="20"/>
              </w:rPr>
              <w:t>Характеризовать</w:t>
            </w:r>
            <w:r w:rsidRPr="00867EB3">
              <w:rPr>
                <w:color w:val="000000"/>
                <w:sz w:val="20"/>
                <w:szCs w:val="20"/>
              </w:rPr>
              <w:t xml:space="preserve"> свойства веществ как их индивидуальные признаки. </w:t>
            </w:r>
            <w:r w:rsidRPr="00317C59">
              <w:rPr>
                <w:i/>
                <w:color w:val="000000"/>
                <w:sz w:val="20"/>
                <w:szCs w:val="20"/>
              </w:rPr>
              <w:t>Устанавливать</w:t>
            </w:r>
            <w:r w:rsidRPr="00867EB3">
              <w:rPr>
                <w:color w:val="000000"/>
                <w:sz w:val="20"/>
                <w:szCs w:val="20"/>
              </w:rPr>
              <w:t xml:space="preserve"> причинно-следственные связи между свойствами веществ и областями их применения. </w:t>
            </w:r>
            <w:r w:rsidRPr="00317C59">
              <w:rPr>
                <w:i/>
                <w:color w:val="000000"/>
                <w:sz w:val="20"/>
                <w:szCs w:val="20"/>
              </w:rPr>
              <w:t xml:space="preserve">Описывать </w:t>
            </w:r>
            <w:r w:rsidRPr="00867EB3">
              <w:rPr>
                <w:color w:val="000000"/>
                <w:sz w:val="20"/>
                <w:szCs w:val="20"/>
              </w:rPr>
              <w:t>свойства некоторых веществ по определенному плану с помощью русского (родного) языка</w:t>
            </w:r>
          </w:p>
        </w:tc>
      </w:tr>
      <w:tr w:rsidR="00E0570C" w:rsidRPr="002B0F5E" w:rsidTr="00710710">
        <w:tc>
          <w:tcPr>
            <w:tcW w:w="805" w:type="dxa"/>
          </w:tcPr>
          <w:p w:rsidR="00E0570C" w:rsidRPr="00C34CEF" w:rsidRDefault="00E0570C" w:rsidP="009004BF">
            <w:pPr>
              <w:spacing w:line="180" w:lineRule="atLeast"/>
              <w:jc w:val="center"/>
            </w:pPr>
            <w:r w:rsidRPr="00C34CEF">
              <w:t>2</w:t>
            </w:r>
          </w:p>
        </w:tc>
        <w:tc>
          <w:tcPr>
            <w:tcW w:w="1004" w:type="dxa"/>
          </w:tcPr>
          <w:p w:rsidR="00E0570C" w:rsidRPr="00031361" w:rsidRDefault="00E0570C" w:rsidP="009004BF">
            <w:pPr>
              <w:spacing w:line="1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 УН</w:t>
            </w:r>
          </w:p>
        </w:tc>
        <w:tc>
          <w:tcPr>
            <w:tcW w:w="992" w:type="dxa"/>
          </w:tcPr>
          <w:p w:rsidR="00E0570C" w:rsidRPr="00C34CEF" w:rsidRDefault="00E0570C" w:rsidP="00710710">
            <w:pPr>
              <w:spacing w:line="180" w:lineRule="atLeast"/>
              <w:jc w:val="center"/>
            </w:pPr>
          </w:p>
        </w:tc>
        <w:tc>
          <w:tcPr>
            <w:tcW w:w="993" w:type="dxa"/>
          </w:tcPr>
          <w:p w:rsidR="00E0570C" w:rsidRPr="00C34CEF" w:rsidRDefault="00E0570C" w:rsidP="00C34CEF">
            <w:pPr>
              <w:spacing w:line="180" w:lineRule="atLeast"/>
            </w:pPr>
          </w:p>
        </w:tc>
        <w:tc>
          <w:tcPr>
            <w:tcW w:w="1984" w:type="dxa"/>
          </w:tcPr>
          <w:p w:rsidR="00E0570C" w:rsidRPr="00C34CEF" w:rsidRDefault="00E0570C" w:rsidP="009004BF">
            <w:pPr>
              <w:spacing w:line="180" w:lineRule="atLeast"/>
            </w:pPr>
            <w:r w:rsidRPr="00C34CEF">
              <w:t xml:space="preserve">Наблюдение и эксперимент как методы </w:t>
            </w:r>
            <w:r>
              <w:t>изучения естествознания и химии</w:t>
            </w:r>
          </w:p>
        </w:tc>
        <w:tc>
          <w:tcPr>
            <w:tcW w:w="3828" w:type="dxa"/>
          </w:tcPr>
          <w:p w:rsidR="00D17757" w:rsidRDefault="00867EB3" w:rsidP="00867EB3">
            <w:pPr>
              <w:spacing w:line="180" w:lineRule="atLeast"/>
              <w:rPr>
                <w:color w:val="000000"/>
                <w:sz w:val="20"/>
                <w:szCs w:val="20"/>
              </w:rPr>
            </w:pPr>
            <w:r w:rsidRPr="00317C59">
              <w:rPr>
                <w:i/>
                <w:color w:val="000000"/>
                <w:sz w:val="20"/>
                <w:szCs w:val="20"/>
              </w:rPr>
              <w:t>Характеризовать</w:t>
            </w:r>
            <w:r w:rsidRPr="00867EB3">
              <w:rPr>
                <w:color w:val="000000"/>
                <w:sz w:val="20"/>
                <w:szCs w:val="20"/>
              </w:rPr>
              <w:t xml:space="preserve"> основные методы изучения естествознания: наблюдение, гипотезу, эксперимент. </w:t>
            </w:r>
          </w:p>
          <w:p w:rsidR="00E0570C" w:rsidRPr="00867EB3" w:rsidRDefault="00867EB3" w:rsidP="00867EB3">
            <w:pPr>
              <w:spacing w:line="180" w:lineRule="atLeast"/>
              <w:rPr>
                <w:color w:val="000000"/>
                <w:sz w:val="20"/>
                <w:szCs w:val="20"/>
              </w:rPr>
            </w:pPr>
            <w:r w:rsidRPr="00317C59">
              <w:rPr>
                <w:i/>
                <w:color w:val="000000"/>
                <w:sz w:val="20"/>
                <w:szCs w:val="20"/>
              </w:rPr>
              <w:t xml:space="preserve">Предлагать </w:t>
            </w:r>
            <w:r w:rsidRPr="00867EB3">
              <w:rPr>
                <w:color w:val="000000"/>
                <w:sz w:val="20"/>
                <w:szCs w:val="20"/>
              </w:rPr>
              <w:t xml:space="preserve">способы фиксирования результатов эксперимента. </w:t>
            </w:r>
            <w:r w:rsidRPr="00317C59">
              <w:rPr>
                <w:i/>
                <w:color w:val="000000"/>
                <w:sz w:val="20"/>
                <w:szCs w:val="20"/>
              </w:rPr>
              <w:t>Наблюдать</w:t>
            </w:r>
            <w:r w:rsidRPr="00867EB3">
              <w:rPr>
                <w:color w:val="000000"/>
                <w:sz w:val="20"/>
                <w:szCs w:val="20"/>
              </w:rPr>
              <w:t xml:space="preserve"> за горением свечи и </w:t>
            </w:r>
            <w:r w:rsidRPr="00317C59">
              <w:rPr>
                <w:i/>
                <w:color w:val="000000"/>
                <w:sz w:val="20"/>
                <w:szCs w:val="20"/>
              </w:rPr>
              <w:t>изучать</w:t>
            </w:r>
            <w:r w:rsidRPr="00867EB3">
              <w:rPr>
                <w:color w:val="000000"/>
                <w:sz w:val="20"/>
                <w:szCs w:val="20"/>
              </w:rPr>
              <w:t xml:space="preserve"> строение пламени. </w:t>
            </w:r>
            <w:r w:rsidRPr="00317C59">
              <w:rPr>
                <w:i/>
                <w:color w:val="000000"/>
                <w:sz w:val="20"/>
                <w:szCs w:val="20"/>
              </w:rPr>
              <w:t>Формулировать</w:t>
            </w:r>
            <w:r w:rsidRPr="00867EB3">
              <w:rPr>
                <w:color w:val="000000"/>
                <w:sz w:val="20"/>
                <w:szCs w:val="20"/>
              </w:rPr>
              <w:t xml:space="preserve"> правила оптимального нагревания с использованием пламени. </w:t>
            </w:r>
            <w:r w:rsidRPr="00317C59">
              <w:rPr>
                <w:i/>
                <w:color w:val="000000"/>
                <w:sz w:val="20"/>
                <w:szCs w:val="20"/>
              </w:rPr>
              <w:t>Соблюдать</w:t>
            </w:r>
            <w:r w:rsidRPr="00867EB3">
              <w:rPr>
                <w:color w:val="000000"/>
                <w:sz w:val="20"/>
                <w:szCs w:val="20"/>
              </w:rPr>
              <w:t xml:space="preserve"> правила техники безопасности при работе с нагревательными приборами</w:t>
            </w:r>
          </w:p>
        </w:tc>
      </w:tr>
      <w:tr w:rsidR="001916E7" w:rsidRPr="002B0F5E" w:rsidTr="00710710">
        <w:tc>
          <w:tcPr>
            <w:tcW w:w="805" w:type="dxa"/>
          </w:tcPr>
          <w:p w:rsidR="001916E7" w:rsidRPr="00C34CEF" w:rsidRDefault="001916E7" w:rsidP="009004BF">
            <w:pPr>
              <w:spacing w:line="180" w:lineRule="atLeast"/>
              <w:jc w:val="center"/>
            </w:pPr>
            <w:r w:rsidRPr="00C34CEF">
              <w:t>3</w:t>
            </w:r>
          </w:p>
        </w:tc>
        <w:tc>
          <w:tcPr>
            <w:tcW w:w="1004" w:type="dxa"/>
          </w:tcPr>
          <w:p w:rsidR="001916E7" w:rsidRPr="00031361" w:rsidRDefault="001916E7" w:rsidP="009004BF">
            <w:pPr>
              <w:spacing w:line="1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 УН</w:t>
            </w:r>
          </w:p>
        </w:tc>
        <w:tc>
          <w:tcPr>
            <w:tcW w:w="992" w:type="dxa"/>
          </w:tcPr>
          <w:p w:rsidR="001916E7" w:rsidRPr="00C34CEF" w:rsidRDefault="001916E7" w:rsidP="00710710">
            <w:pPr>
              <w:spacing w:line="180" w:lineRule="atLeast"/>
              <w:jc w:val="center"/>
            </w:pPr>
          </w:p>
        </w:tc>
        <w:tc>
          <w:tcPr>
            <w:tcW w:w="993" w:type="dxa"/>
          </w:tcPr>
          <w:p w:rsidR="001916E7" w:rsidRPr="00C34CEF" w:rsidRDefault="001916E7" w:rsidP="009004BF">
            <w:pPr>
              <w:spacing w:line="180" w:lineRule="atLeast"/>
            </w:pPr>
          </w:p>
        </w:tc>
        <w:tc>
          <w:tcPr>
            <w:tcW w:w="5812" w:type="dxa"/>
            <w:gridSpan w:val="2"/>
          </w:tcPr>
          <w:p w:rsidR="001916E7" w:rsidRPr="00867EB3" w:rsidRDefault="001916E7" w:rsidP="00867EB3">
            <w:pPr>
              <w:spacing w:line="180" w:lineRule="atLeast"/>
              <w:rPr>
                <w:color w:val="000000"/>
                <w:sz w:val="20"/>
                <w:szCs w:val="20"/>
              </w:rPr>
            </w:pPr>
            <w:r w:rsidRPr="00C34CEF">
              <w:rPr>
                <w:b/>
              </w:rPr>
              <w:t>Практическая работа № 1.</w:t>
            </w:r>
            <w:r>
              <w:t xml:space="preserve"> </w:t>
            </w:r>
            <w:r w:rsidRPr="00C34CEF">
              <w:t>Знакомство с лабораторным оборудованием. Правила техники безопасности</w:t>
            </w:r>
          </w:p>
        </w:tc>
      </w:tr>
      <w:tr w:rsidR="001916E7" w:rsidRPr="002B0F5E" w:rsidTr="00710710">
        <w:tc>
          <w:tcPr>
            <w:tcW w:w="805" w:type="dxa"/>
          </w:tcPr>
          <w:p w:rsidR="001916E7" w:rsidRPr="00B16C25" w:rsidRDefault="001916E7" w:rsidP="009004BF">
            <w:pPr>
              <w:spacing w:line="180" w:lineRule="atLeast"/>
              <w:jc w:val="center"/>
            </w:pPr>
            <w:r w:rsidRPr="00B16C25">
              <w:t>4</w:t>
            </w:r>
          </w:p>
        </w:tc>
        <w:tc>
          <w:tcPr>
            <w:tcW w:w="1004" w:type="dxa"/>
          </w:tcPr>
          <w:p w:rsidR="001916E7" w:rsidRPr="00B16C25" w:rsidRDefault="001916E7" w:rsidP="009004BF">
            <w:pPr>
              <w:spacing w:line="180" w:lineRule="atLeast"/>
              <w:jc w:val="center"/>
            </w:pPr>
            <w:r>
              <w:t>4</w:t>
            </w:r>
            <w:r w:rsidRPr="00B16C25">
              <w:t xml:space="preserve"> УН</w:t>
            </w:r>
          </w:p>
        </w:tc>
        <w:tc>
          <w:tcPr>
            <w:tcW w:w="992" w:type="dxa"/>
          </w:tcPr>
          <w:p w:rsidR="001916E7" w:rsidRPr="00B16C25" w:rsidRDefault="001916E7" w:rsidP="00710710">
            <w:pPr>
              <w:spacing w:line="180" w:lineRule="atLeast"/>
              <w:jc w:val="center"/>
            </w:pPr>
          </w:p>
        </w:tc>
        <w:tc>
          <w:tcPr>
            <w:tcW w:w="993" w:type="dxa"/>
          </w:tcPr>
          <w:p w:rsidR="001916E7" w:rsidRPr="00B16C25" w:rsidRDefault="001916E7" w:rsidP="009004BF">
            <w:pPr>
              <w:spacing w:line="180" w:lineRule="atLeast"/>
            </w:pPr>
          </w:p>
        </w:tc>
        <w:tc>
          <w:tcPr>
            <w:tcW w:w="5812" w:type="dxa"/>
            <w:gridSpan w:val="2"/>
          </w:tcPr>
          <w:p w:rsidR="001916E7" w:rsidRPr="00867EB3" w:rsidRDefault="001916E7" w:rsidP="00867EB3">
            <w:pPr>
              <w:spacing w:line="180" w:lineRule="atLeast"/>
              <w:rPr>
                <w:color w:val="000000"/>
                <w:sz w:val="20"/>
                <w:szCs w:val="20"/>
              </w:rPr>
            </w:pPr>
            <w:r w:rsidRPr="00B16C25">
              <w:rPr>
                <w:b/>
              </w:rPr>
              <w:t>Практическая работа № 2.</w:t>
            </w:r>
            <w:r>
              <w:t xml:space="preserve"> </w:t>
            </w:r>
            <w:r w:rsidRPr="00B16C25">
              <w:t xml:space="preserve">Наблюдение за горящей свечой. Устройство </w:t>
            </w:r>
            <w:r>
              <w:t xml:space="preserve">и работа </w:t>
            </w:r>
            <w:r w:rsidRPr="00B16C25">
              <w:t>спиртовки</w:t>
            </w:r>
          </w:p>
        </w:tc>
      </w:tr>
      <w:tr w:rsidR="00E0570C" w:rsidRPr="002B0F5E" w:rsidTr="00710710">
        <w:tc>
          <w:tcPr>
            <w:tcW w:w="805" w:type="dxa"/>
          </w:tcPr>
          <w:p w:rsidR="00E0570C" w:rsidRPr="00B16C25" w:rsidRDefault="00E0570C" w:rsidP="009004BF">
            <w:pPr>
              <w:spacing w:line="180" w:lineRule="atLeast"/>
              <w:jc w:val="center"/>
            </w:pPr>
            <w:r w:rsidRPr="00B16C25">
              <w:t>5</w:t>
            </w:r>
          </w:p>
        </w:tc>
        <w:tc>
          <w:tcPr>
            <w:tcW w:w="1004" w:type="dxa"/>
          </w:tcPr>
          <w:p w:rsidR="00E0570C" w:rsidRPr="00B16C25" w:rsidRDefault="00E0570C" w:rsidP="009004BF">
            <w:pPr>
              <w:spacing w:line="180" w:lineRule="atLeast"/>
              <w:jc w:val="center"/>
            </w:pPr>
            <w:r>
              <w:t>5</w:t>
            </w:r>
            <w:r w:rsidRPr="00B16C25">
              <w:t xml:space="preserve"> УН</w:t>
            </w:r>
          </w:p>
        </w:tc>
        <w:tc>
          <w:tcPr>
            <w:tcW w:w="992" w:type="dxa"/>
          </w:tcPr>
          <w:p w:rsidR="00E0570C" w:rsidRPr="00B16C25" w:rsidRDefault="00E0570C" w:rsidP="00710710">
            <w:pPr>
              <w:spacing w:line="180" w:lineRule="atLeast"/>
              <w:jc w:val="center"/>
            </w:pPr>
          </w:p>
        </w:tc>
        <w:tc>
          <w:tcPr>
            <w:tcW w:w="993" w:type="dxa"/>
          </w:tcPr>
          <w:p w:rsidR="00E0570C" w:rsidRPr="00B16C25" w:rsidRDefault="00E0570C" w:rsidP="00B16C25">
            <w:pPr>
              <w:spacing w:line="180" w:lineRule="atLeast"/>
            </w:pPr>
          </w:p>
        </w:tc>
        <w:tc>
          <w:tcPr>
            <w:tcW w:w="1984" w:type="dxa"/>
          </w:tcPr>
          <w:p w:rsidR="00E0570C" w:rsidRPr="00B16C25" w:rsidRDefault="00E0570C" w:rsidP="00B16C25">
            <w:pPr>
              <w:spacing w:line="180" w:lineRule="atLeast"/>
            </w:pPr>
            <w:r>
              <w:t>Моделирование</w:t>
            </w:r>
          </w:p>
          <w:p w:rsidR="00E0570C" w:rsidRPr="00B16C25" w:rsidRDefault="00E0570C" w:rsidP="009004BF">
            <w:pPr>
              <w:spacing w:line="180" w:lineRule="atLeast"/>
              <w:jc w:val="center"/>
            </w:pPr>
          </w:p>
        </w:tc>
        <w:tc>
          <w:tcPr>
            <w:tcW w:w="3828" w:type="dxa"/>
          </w:tcPr>
          <w:p w:rsidR="008F4FFF" w:rsidRDefault="0088239D" w:rsidP="00867EB3">
            <w:pPr>
              <w:spacing w:line="180" w:lineRule="atLeast"/>
              <w:rPr>
                <w:color w:val="000000"/>
                <w:sz w:val="20"/>
                <w:szCs w:val="20"/>
              </w:rPr>
            </w:pPr>
            <w:r w:rsidRPr="00317C59">
              <w:rPr>
                <w:i/>
                <w:color w:val="000000"/>
                <w:sz w:val="20"/>
                <w:szCs w:val="20"/>
              </w:rPr>
              <w:t>Объяснять</w:t>
            </w:r>
            <w:r w:rsidRPr="0088239D">
              <w:rPr>
                <w:color w:val="000000"/>
                <w:sz w:val="20"/>
                <w:szCs w:val="20"/>
              </w:rPr>
              <w:t xml:space="preserve">, что такое модель. </w:t>
            </w:r>
            <w:r w:rsidRPr="00317C59">
              <w:rPr>
                <w:i/>
                <w:color w:val="000000"/>
                <w:sz w:val="20"/>
                <w:szCs w:val="20"/>
              </w:rPr>
              <w:t>Классифицировать</w:t>
            </w:r>
            <w:r w:rsidRPr="0088239D">
              <w:rPr>
                <w:color w:val="000000"/>
                <w:sz w:val="20"/>
                <w:szCs w:val="20"/>
              </w:rPr>
              <w:t xml:space="preserve"> модели на материальные и знаковые. </w:t>
            </w:r>
          </w:p>
          <w:p w:rsidR="00E0570C" w:rsidRPr="00867EB3" w:rsidRDefault="0088239D" w:rsidP="00867EB3">
            <w:pPr>
              <w:spacing w:line="180" w:lineRule="atLeast"/>
              <w:rPr>
                <w:color w:val="000000"/>
                <w:sz w:val="20"/>
                <w:szCs w:val="20"/>
              </w:rPr>
            </w:pPr>
            <w:r w:rsidRPr="00317C59">
              <w:rPr>
                <w:i/>
                <w:color w:val="000000"/>
                <w:sz w:val="20"/>
                <w:szCs w:val="20"/>
              </w:rPr>
              <w:t>Приводить</w:t>
            </w:r>
            <w:r w:rsidRPr="0088239D">
              <w:rPr>
                <w:color w:val="000000"/>
                <w:sz w:val="20"/>
                <w:szCs w:val="20"/>
              </w:rPr>
              <w:t xml:space="preserve"> примеры различных типов моделей, используемых при изучении различных естественнонаучных предметов</w:t>
            </w:r>
          </w:p>
        </w:tc>
      </w:tr>
      <w:tr w:rsidR="00E0570C" w:rsidRPr="002B0F5E" w:rsidTr="00710710">
        <w:tc>
          <w:tcPr>
            <w:tcW w:w="805" w:type="dxa"/>
          </w:tcPr>
          <w:p w:rsidR="00E0570C" w:rsidRPr="00B16C25" w:rsidRDefault="00E0570C" w:rsidP="009004BF">
            <w:pPr>
              <w:spacing w:line="180" w:lineRule="atLeast"/>
              <w:jc w:val="center"/>
            </w:pPr>
            <w:r w:rsidRPr="00B16C25">
              <w:t>6</w:t>
            </w:r>
          </w:p>
        </w:tc>
        <w:tc>
          <w:tcPr>
            <w:tcW w:w="1004" w:type="dxa"/>
          </w:tcPr>
          <w:p w:rsidR="00E0570C" w:rsidRPr="00B16C25" w:rsidRDefault="00E0570C" w:rsidP="009004BF">
            <w:pPr>
              <w:spacing w:line="180" w:lineRule="atLeast"/>
              <w:jc w:val="center"/>
            </w:pPr>
            <w:r>
              <w:t>6</w:t>
            </w:r>
            <w:r w:rsidRPr="00B16C25">
              <w:t xml:space="preserve"> УН</w:t>
            </w:r>
          </w:p>
        </w:tc>
        <w:tc>
          <w:tcPr>
            <w:tcW w:w="992" w:type="dxa"/>
          </w:tcPr>
          <w:p w:rsidR="00E0570C" w:rsidRPr="00B16C25" w:rsidRDefault="00E0570C" w:rsidP="00710710">
            <w:pPr>
              <w:spacing w:line="180" w:lineRule="atLeast"/>
              <w:jc w:val="center"/>
            </w:pPr>
          </w:p>
        </w:tc>
        <w:tc>
          <w:tcPr>
            <w:tcW w:w="993" w:type="dxa"/>
          </w:tcPr>
          <w:p w:rsidR="00E0570C" w:rsidRPr="00B16C25" w:rsidRDefault="00E0570C" w:rsidP="00B16C25">
            <w:pPr>
              <w:spacing w:line="180" w:lineRule="atLeast"/>
            </w:pPr>
          </w:p>
        </w:tc>
        <w:tc>
          <w:tcPr>
            <w:tcW w:w="1984" w:type="dxa"/>
          </w:tcPr>
          <w:p w:rsidR="00E0570C" w:rsidRPr="00B16C25" w:rsidRDefault="00E0570C" w:rsidP="00ED13FB">
            <w:pPr>
              <w:spacing w:line="180" w:lineRule="atLeast"/>
            </w:pPr>
            <w:r w:rsidRPr="00B16C25">
              <w:t>Химическ</w:t>
            </w:r>
            <w:r>
              <w:t>ие знаки и формулы</w:t>
            </w:r>
          </w:p>
        </w:tc>
        <w:tc>
          <w:tcPr>
            <w:tcW w:w="3828" w:type="dxa"/>
          </w:tcPr>
          <w:p w:rsidR="00D17757" w:rsidRDefault="0088239D" w:rsidP="00867EB3">
            <w:pPr>
              <w:spacing w:line="180" w:lineRule="atLeast"/>
              <w:rPr>
                <w:color w:val="000000"/>
                <w:sz w:val="20"/>
                <w:szCs w:val="20"/>
              </w:rPr>
            </w:pPr>
            <w:r w:rsidRPr="00317C59">
              <w:rPr>
                <w:i/>
                <w:color w:val="000000"/>
                <w:sz w:val="20"/>
                <w:szCs w:val="20"/>
              </w:rPr>
              <w:t>Переводить</w:t>
            </w:r>
            <w:r w:rsidRPr="0088239D">
              <w:rPr>
                <w:color w:val="000000"/>
                <w:sz w:val="20"/>
                <w:szCs w:val="20"/>
              </w:rPr>
              <w:t xml:space="preserve"> названия химических элементов в символьную систему знаков и наоборот. </w:t>
            </w:r>
          </w:p>
          <w:p w:rsidR="00D17757" w:rsidRDefault="0088239D" w:rsidP="00867EB3">
            <w:pPr>
              <w:spacing w:line="180" w:lineRule="atLeast"/>
              <w:rPr>
                <w:color w:val="000000"/>
                <w:sz w:val="20"/>
                <w:szCs w:val="20"/>
              </w:rPr>
            </w:pPr>
            <w:r w:rsidRPr="00317C59">
              <w:rPr>
                <w:i/>
                <w:color w:val="000000"/>
                <w:sz w:val="20"/>
                <w:szCs w:val="20"/>
              </w:rPr>
              <w:t>Характеризовать</w:t>
            </w:r>
            <w:r w:rsidRPr="0088239D">
              <w:rPr>
                <w:color w:val="000000"/>
                <w:sz w:val="20"/>
                <w:szCs w:val="20"/>
              </w:rPr>
              <w:t xml:space="preserve"> химические формулы как знаковые модели состава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077ADE" w:rsidRPr="00077ADE">
              <w:rPr>
                <w:color w:val="000000"/>
                <w:sz w:val="20"/>
                <w:szCs w:val="20"/>
              </w:rPr>
              <w:t xml:space="preserve">химических веществ. </w:t>
            </w:r>
          </w:p>
          <w:p w:rsidR="00E0570C" w:rsidRPr="00867EB3" w:rsidRDefault="00077ADE" w:rsidP="00867EB3">
            <w:pPr>
              <w:spacing w:line="180" w:lineRule="atLeast"/>
              <w:rPr>
                <w:color w:val="000000"/>
                <w:sz w:val="20"/>
                <w:szCs w:val="20"/>
              </w:rPr>
            </w:pPr>
            <w:r w:rsidRPr="00317C59">
              <w:rPr>
                <w:i/>
                <w:color w:val="000000"/>
                <w:sz w:val="20"/>
                <w:szCs w:val="20"/>
              </w:rPr>
              <w:t>Различать</w:t>
            </w:r>
            <w:r w:rsidRPr="00077ADE">
              <w:rPr>
                <w:color w:val="000000"/>
                <w:sz w:val="20"/>
                <w:szCs w:val="20"/>
              </w:rPr>
              <w:t xml:space="preserve"> индексы и коэффициенты. </w:t>
            </w:r>
            <w:r w:rsidRPr="00317C59">
              <w:rPr>
                <w:i/>
                <w:color w:val="000000"/>
                <w:sz w:val="20"/>
                <w:szCs w:val="20"/>
              </w:rPr>
              <w:t>Сообщать</w:t>
            </w:r>
            <w:r w:rsidRPr="00077ADE">
              <w:rPr>
                <w:color w:val="000000"/>
                <w:sz w:val="20"/>
                <w:szCs w:val="20"/>
              </w:rPr>
              <w:t xml:space="preserve"> с помощью русского языка информацию, которую несет химический язык: знаки и формулы. </w:t>
            </w:r>
            <w:r w:rsidRPr="00317C59">
              <w:rPr>
                <w:i/>
                <w:color w:val="000000"/>
                <w:sz w:val="20"/>
                <w:szCs w:val="20"/>
              </w:rPr>
              <w:t>Моделировать</w:t>
            </w:r>
            <w:r w:rsidRPr="00077ADE">
              <w:rPr>
                <w:color w:val="000000"/>
                <w:sz w:val="20"/>
                <w:szCs w:val="20"/>
              </w:rPr>
              <w:t xml:space="preserve"> молекулы химических веществ</w:t>
            </w:r>
          </w:p>
        </w:tc>
      </w:tr>
      <w:tr w:rsidR="00E0570C" w:rsidRPr="002B0F5E" w:rsidTr="00710710">
        <w:tc>
          <w:tcPr>
            <w:tcW w:w="805" w:type="dxa"/>
          </w:tcPr>
          <w:p w:rsidR="00E0570C" w:rsidRPr="00B16C25" w:rsidRDefault="00E0570C" w:rsidP="009004BF">
            <w:pPr>
              <w:spacing w:line="180" w:lineRule="atLeast"/>
              <w:jc w:val="center"/>
            </w:pPr>
            <w:r w:rsidRPr="00B16C25">
              <w:t>7</w:t>
            </w:r>
          </w:p>
        </w:tc>
        <w:tc>
          <w:tcPr>
            <w:tcW w:w="1004" w:type="dxa"/>
          </w:tcPr>
          <w:p w:rsidR="00E0570C" w:rsidRPr="00B16C25" w:rsidRDefault="00E0570C" w:rsidP="009004BF">
            <w:pPr>
              <w:spacing w:line="180" w:lineRule="atLeast"/>
              <w:jc w:val="center"/>
            </w:pPr>
            <w:r>
              <w:t>7</w:t>
            </w:r>
            <w:r w:rsidRPr="00B16C25">
              <w:t xml:space="preserve"> УН</w:t>
            </w:r>
          </w:p>
        </w:tc>
        <w:tc>
          <w:tcPr>
            <w:tcW w:w="992" w:type="dxa"/>
          </w:tcPr>
          <w:p w:rsidR="00E0570C" w:rsidRPr="00B16C25" w:rsidRDefault="00E0570C" w:rsidP="00710710">
            <w:pPr>
              <w:spacing w:line="180" w:lineRule="atLeast"/>
              <w:jc w:val="center"/>
            </w:pPr>
          </w:p>
        </w:tc>
        <w:tc>
          <w:tcPr>
            <w:tcW w:w="993" w:type="dxa"/>
          </w:tcPr>
          <w:p w:rsidR="00CD00B7" w:rsidRPr="001C1BF7" w:rsidRDefault="00CD00B7" w:rsidP="009004BF">
            <w:pPr>
              <w:spacing w:line="180" w:lineRule="atLeast"/>
            </w:pPr>
          </w:p>
        </w:tc>
        <w:tc>
          <w:tcPr>
            <w:tcW w:w="1984" w:type="dxa"/>
          </w:tcPr>
          <w:p w:rsidR="00E0570C" w:rsidRDefault="00E0570C" w:rsidP="00246E88">
            <w:pPr>
              <w:spacing w:line="180" w:lineRule="atLeast"/>
              <w:jc w:val="both"/>
            </w:pPr>
            <w:r w:rsidRPr="00B16C25">
              <w:t xml:space="preserve">Химия и </w:t>
            </w:r>
            <w:r>
              <w:t>физика</w:t>
            </w:r>
          </w:p>
          <w:p w:rsidR="00E0570C" w:rsidRPr="00B16C25" w:rsidRDefault="00E0570C" w:rsidP="00246E88">
            <w:pPr>
              <w:spacing w:line="180" w:lineRule="atLeast"/>
              <w:jc w:val="both"/>
            </w:pPr>
          </w:p>
        </w:tc>
        <w:tc>
          <w:tcPr>
            <w:tcW w:w="3828" w:type="dxa"/>
          </w:tcPr>
          <w:p w:rsidR="008F4FFF" w:rsidRDefault="00486E47" w:rsidP="00867EB3">
            <w:pPr>
              <w:spacing w:line="180" w:lineRule="atLeast"/>
              <w:rPr>
                <w:color w:val="000000"/>
                <w:sz w:val="20"/>
                <w:szCs w:val="20"/>
              </w:rPr>
            </w:pPr>
            <w:r w:rsidRPr="00317C59">
              <w:rPr>
                <w:i/>
                <w:color w:val="000000"/>
                <w:sz w:val="20"/>
                <w:szCs w:val="20"/>
              </w:rPr>
              <w:t>Объяснять</w:t>
            </w:r>
            <w:r w:rsidRPr="00486E47">
              <w:rPr>
                <w:color w:val="000000"/>
                <w:sz w:val="20"/>
                <w:szCs w:val="20"/>
              </w:rPr>
              <w:t xml:space="preserve">, что такое атом, молекула, ион. </w:t>
            </w:r>
          </w:p>
          <w:p w:rsidR="001916E7" w:rsidRDefault="00486E47" w:rsidP="00867EB3">
            <w:pPr>
              <w:spacing w:line="180" w:lineRule="atLeast"/>
              <w:rPr>
                <w:color w:val="000000"/>
                <w:sz w:val="20"/>
                <w:szCs w:val="20"/>
              </w:rPr>
            </w:pPr>
            <w:r w:rsidRPr="00317C59">
              <w:rPr>
                <w:i/>
                <w:color w:val="000000"/>
                <w:sz w:val="20"/>
                <w:szCs w:val="20"/>
              </w:rPr>
              <w:t>Характеризовать</w:t>
            </w:r>
            <w:r w:rsidRPr="00486E47">
              <w:rPr>
                <w:color w:val="000000"/>
                <w:sz w:val="20"/>
                <w:szCs w:val="20"/>
              </w:rPr>
              <w:t xml:space="preserve"> кристаллическое состояние веществ и кристаллические решетки. </w:t>
            </w:r>
          </w:p>
          <w:p w:rsidR="001916E7" w:rsidRDefault="00486E47" w:rsidP="00867EB3">
            <w:pPr>
              <w:spacing w:line="180" w:lineRule="atLeast"/>
              <w:rPr>
                <w:color w:val="000000"/>
                <w:sz w:val="20"/>
                <w:szCs w:val="20"/>
              </w:rPr>
            </w:pPr>
            <w:r w:rsidRPr="00317C59">
              <w:rPr>
                <w:i/>
                <w:color w:val="000000"/>
                <w:sz w:val="20"/>
                <w:szCs w:val="20"/>
              </w:rPr>
              <w:lastRenderedPageBreak/>
              <w:t>Аргументировать</w:t>
            </w:r>
            <w:r w:rsidRPr="00486E47">
              <w:rPr>
                <w:color w:val="000000"/>
                <w:sz w:val="20"/>
                <w:szCs w:val="20"/>
              </w:rPr>
              <w:t xml:space="preserve"> реальность молекул явлениями диффузии и броуновского движения. </w:t>
            </w:r>
          </w:p>
          <w:p w:rsidR="00E0570C" w:rsidRPr="00867EB3" w:rsidRDefault="00486E47" w:rsidP="00867EB3">
            <w:pPr>
              <w:spacing w:line="180" w:lineRule="atLeast"/>
              <w:rPr>
                <w:color w:val="000000"/>
                <w:sz w:val="20"/>
                <w:szCs w:val="20"/>
              </w:rPr>
            </w:pPr>
            <w:r w:rsidRPr="00317C59">
              <w:rPr>
                <w:i/>
                <w:color w:val="000000"/>
                <w:sz w:val="20"/>
                <w:szCs w:val="20"/>
              </w:rPr>
              <w:t>Моделировать</w:t>
            </w:r>
            <w:r w:rsidRPr="00486E47">
              <w:rPr>
                <w:color w:val="000000"/>
                <w:sz w:val="20"/>
                <w:szCs w:val="20"/>
              </w:rPr>
              <w:t xml:space="preserve"> броуновское движение и </w:t>
            </w:r>
            <w:r w:rsidRPr="00317C59">
              <w:rPr>
                <w:i/>
                <w:color w:val="000000"/>
                <w:sz w:val="20"/>
                <w:szCs w:val="20"/>
              </w:rPr>
              <w:t xml:space="preserve">описывать </w:t>
            </w:r>
            <w:r w:rsidRPr="00486E47">
              <w:rPr>
                <w:color w:val="000000"/>
                <w:sz w:val="20"/>
                <w:szCs w:val="20"/>
              </w:rPr>
              <w:t>эту модель</w:t>
            </w:r>
          </w:p>
        </w:tc>
      </w:tr>
      <w:tr w:rsidR="00E0570C" w:rsidRPr="002B0F5E" w:rsidTr="00710710">
        <w:tc>
          <w:tcPr>
            <w:tcW w:w="805" w:type="dxa"/>
          </w:tcPr>
          <w:p w:rsidR="00E0570C" w:rsidRPr="00B16C25" w:rsidRDefault="00E0570C" w:rsidP="009004BF">
            <w:pPr>
              <w:spacing w:line="180" w:lineRule="atLeast"/>
              <w:jc w:val="center"/>
            </w:pPr>
            <w:r w:rsidRPr="00B16C25">
              <w:lastRenderedPageBreak/>
              <w:t>8</w:t>
            </w:r>
          </w:p>
        </w:tc>
        <w:tc>
          <w:tcPr>
            <w:tcW w:w="1004" w:type="dxa"/>
          </w:tcPr>
          <w:p w:rsidR="00E0570C" w:rsidRPr="00B16C25" w:rsidRDefault="00E0570C" w:rsidP="009004BF">
            <w:pPr>
              <w:spacing w:line="180" w:lineRule="atLeast"/>
              <w:jc w:val="center"/>
            </w:pPr>
            <w:r>
              <w:t>8</w:t>
            </w:r>
            <w:r w:rsidRPr="00B16C25">
              <w:t xml:space="preserve"> УН</w:t>
            </w:r>
          </w:p>
        </w:tc>
        <w:tc>
          <w:tcPr>
            <w:tcW w:w="992" w:type="dxa"/>
          </w:tcPr>
          <w:p w:rsidR="00E0570C" w:rsidRPr="00B16C25" w:rsidRDefault="00E0570C" w:rsidP="00710710">
            <w:pPr>
              <w:spacing w:line="180" w:lineRule="atLeast"/>
              <w:jc w:val="center"/>
            </w:pPr>
          </w:p>
        </w:tc>
        <w:tc>
          <w:tcPr>
            <w:tcW w:w="993" w:type="dxa"/>
          </w:tcPr>
          <w:p w:rsidR="00CD00B7" w:rsidRPr="001C1BF7" w:rsidRDefault="00CD00B7" w:rsidP="009004BF">
            <w:pPr>
              <w:spacing w:line="180" w:lineRule="atLeast"/>
            </w:pPr>
          </w:p>
        </w:tc>
        <w:tc>
          <w:tcPr>
            <w:tcW w:w="1984" w:type="dxa"/>
          </w:tcPr>
          <w:p w:rsidR="00E0570C" w:rsidRDefault="00E0570C" w:rsidP="00B16C25">
            <w:pPr>
              <w:spacing w:line="180" w:lineRule="atLeast"/>
              <w:jc w:val="both"/>
            </w:pPr>
            <w:r>
              <w:t>Агрегатные состояния веществ</w:t>
            </w:r>
          </w:p>
          <w:p w:rsidR="00E0570C" w:rsidRPr="00B16C25" w:rsidRDefault="00E0570C" w:rsidP="00B16C25">
            <w:pPr>
              <w:spacing w:line="180" w:lineRule="atLeast"/>
              <w:jc w:val="both"/>
            </w:pPr>
          </w:p>
        </w:tc>
        <w:tc>
          <w:tcPr>
            <w:tcW w:w="3828" w:type="dxa"/>
          </w:tcPr>
          <w:p w:rsidR="001916E7" w:rsidRDefault="00486E47" w:rsidP="00867EB3">
            <w:pPr>
              <w:spacing w:line="180" w:lineRule="atLeast"/>
              <w:rPr>
                <w:color w:val="000000"/>
                <w:sz w:val="20"/>
                <w:szCs w:val="20"/>
              </w:rPr>
            </w:pPr>
            <w:r w:rsidRPr="00317C59">
              <w:rPr>
                <w:i/>
                <w:color w:val="000000"/>
                <w:sz w:val="20"/>
                <w:szCs w:val="20"/>
              </w:rPr>
              <w:t>Характеризовать</w:t>
            </w:r>
            <w:r w:rsidRPr="00486E47">
              <w:rPr>
                <w:color w:val="000000"/>
                <w:sz w:val="20"/>
                <w:szCs w:val="20"/>
              </w:rPr>
              <w:t xml:space="preserve"> газообразные, жидкие и твердые вещества. </w:t>
            </w:r>
          </w:p>
          <w:p w:rsidR="001916E7" w:rsidRDefault="00486E47" w:rsidP="00867EB3">
            <w:pPr>
              <w:spacing w:line="180" w:lineRule="atLeast"/>
              <w:rPr>
                <w:color w:val="000000"/>
                <w:sz w:val="20"/>
                <w:szCs w:val="20"/>
              </w:rPr>
            </w:pPr>
            <w:r w:rsidRPr="00317C59">
              <w:rPr>
                <w:i/>
                <w:color w:val="000000"/>
                <w:sz w:val="20"/>
                <w:szCs w:val="20"/>
              </w:rPr>
              <w:t xml:space="preserve">Различать </w:t>
            </w:r>
            <w:r w:rsidRPr="00486E47">
              <w:rPr>
                <w:color w:val="000000"/>
                <w:sz w:val="20"/>
                <w:szCs w:val="20"/>
              </w:rPr>
              <w:t xml:space="preserve">кристаллические и аморфные твердые вещества; физические и химические явления. </w:t>
            </w:r>
            <w:r w:rsidRPr="00317C59">
              <w:rPr>
                <w:i/>
                <w:color w:val="000000"/>
                <w:sz w:val="20"/>
                <w:szCs w:val="20"/>
              </w:rPr>
              <w:t>Устанавливать</w:t>
            </w:r>
            <w:r w:rsidRPr="00486E47">
              <w:rPr>
                <w:color w:val="000000"/>
                <w:sz w:val="20"/>
                <w:szCs w:val="20"/>
              </w:rPr>
              <w:t xml:space="preserve"> взаимосвязи между переходами агрегатных состояний одного вещества. </w:t>
            </w:r>
          </w:p>
          <w:p w:rsidR="00E0570C" w:rsidRPr="00867EB3" w:rsidRDefault="00486E47" w:rsidP="00867EB3">
            <w:pPr>
              <w:spacing w:line="180" w:lineRule="atLeast"/>
              <w:rPr>
                <w:color w:val="000000"/>
                <w:sz w:val="20"/>
                <w:szCs w:val="20"/>
              </w:rPr>
            </w:pPr>
            <w:r w:rsidRPr="00317C59">
              <w:rPr>
                <w:i/>
                <w:color w:val="000000"/>
                <w:sz w:val="20"/>
                <w:szCs w:val="20"/>
              </w:rPr>
              <w:t>Наблюдать</w:t>
            </w:r>
            <w:r w:rsidRPr="00486E47">
              <w:rPr>
                <w:color w:val="000000"/>
                <w:sz w:val="20"/>
                <w:szCs w:val="20"/>
              </w:rPr>
              <w:t xml:space="preserve"> химический эксперимент, </w:t>
            </w:r>
            <w:r w:rsidRPr="00317C59">
              <w:rPr>
                <w:i/>
                <w:color w:val="000000"/>
                <w:sz w:val="20"/>
                <w:szCs w:val="20"/>
              </w:rPr>
              <w:t>описывать</w:t>
            </w:r>
            <w:r w:rsidRPr="00486E47">
              <w:rPr>
                <w:color w:val="000000"/>
                <w:sz w:val="20"/>
                <w:szCs w:val="20"/>
              </w:rPr>
              <w:t xml:space="preserve"> его и </w:t>
            </w:r>
            <w:r w:rsidRPr="00317C59">
              <w:rPr>
                <w:i/>
                <w:color w:val="000000"/>
                <w:sz w:val="20"/>
                <w:szCs w:val="20"/>
              </w:rPr>
              <w:t>делать выводы</w:t>
            </w:r>
            <w:r w:rsidRPr="00486E47">
              <w:rPr>
                <w:color w:val="000000"/>
                <w:sz w:val="20"/>
                <w:szCs w:val="20"/>
              </w:rPr>
              <w:t xml:space="preserve"> на его основе</w:t>
            </w:r>
          </w:p>
        </w:tc>
      </w:tr>
      <w:tr w:rsidR="00E0570C" w:rsidRPr="002B0F5E" w:rsidTr="00710710">
        <w:tc>
          <w:tcPr>
            <w:tcW w:w="805" w:type="dxa"/>
          </w:tcPr>
          <w:p w:rsidR="00E0570C" w:rsidRPr="00B16C25" w:rsidRDefault="00E0570C" w:rsidP="009004BF">
            <w:pPr>
              <w:spacing w:line="180" w:lineRule="atLeast"/>
              <w:jc w:val="center"/>
            </w:pPr>
            <w:r w:rsidRPr="00B16C25">
              <w:t>9</w:t>
            </w:r>
          </w:p>
        </w:tc>
        <w:tc>
          <w:tcPr>
            <w:tcW w:w="1004" w:type="dxa"/>
          </w:tcPr>
          <w:p w:rsidR="00E0570C" w:rsidRPr="00B16C25" w:rsidRDefault="00E0570C" w:rsidP="009004BF">
            <w:pPr>
              <w:spacing w:line="180" w:lineRule="atLeast"/>
              <w:jc w:val="center"/>
            </w:pPr>
            <w:r>
              <w:t>9</w:t>
            </w:r>
            <w:r w:rsidRPr="00B16C25">
              <w:t xml:space="preserve"> УН</w:t>
            </w:r>
          </w:p>
        </w:tc>
        <w:tc>
          <w:tcPr>
            <w:tcW w:w="992" w:type="dxa"/>
          </w:tcPr>
          <w:p w:rsidR="00E0570C" w:rsidRPr="00B16C25" w:rsidRDefault="00E0570C" w:rsidP="00710710">
            <w:pPr>
              <w:spacing w:line="180" w:lineRule="atLeast"/>
              <w:jc w:val="center"/>
            </w:pPr>
          </w:p>
        </w:tc>
        <w:tc>
          <w:tcPr>
            <w:tcW w:w="993" w:type="dxa"/>
          </w:tcPr>
          <w:p w:rsidR="00CD00B7" w:rsidRPr="00CD00B7" w:rsidRDefault="00CD00B7" w:rsidP="00B16C25">
            <w:pPr>
              <w:spacing w:line="180" w:lineRule="atLeast"/>
            </w:pPr>
          </w:p>
        </w:tc>
        <w:tc>
          <w:tcPr>
            <w:tcW w:w="1984" w:type="dxa"/>
          </w:tcPr>
          <w:p w:rsidR="00E0570C" w:rsidRPr="00B16C25" w:rsidRDefault="00E0570C" w:rsidP="00B16C25">
            <w:pPr>
              <w:spacing w:line="180" w:lineRule="atLeast"/>
            </w:pPr>
            <w:r>
              <w:t>Химия и география</w:t>
            </w:r>
          </w:p>
          <w:p w:rsidR="00E0570C" w:rsidRPr="00031361" w:rsidRDefault="00E0570C" w:rsidP="009004BF">
            <w:pPr>
              <w:spacing w:line="180" w:lineRule="atLeast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1916E7" w:rsidRDefault="00317C59" w:rsidP="00867EB3">
            <w:pPr>
              <w:spacing w:line="180" w:lineRule="atLeast"/>
              <w:rPr>
                <w:color w:val="000000"/>
                <w:sz w:val="20"/>
                <w:szCs w:val="20"/>
              </w:rPr>
            </w:pPr>
            <w:r w:rsidRPr="00317C59">
              <w:rPr>
                <w:i/>
                <w:color w:val="000000"/>
                <w:sz w:val="20"/>
                <w:szCs w:val="20"/>
              </w:rPr>
              <w:t xml:space="preserve">Характеризовать </w:t>
            </w:r>
            <w:r w:rsidRPr="00317C59">
              <w:rPr>
                <w:color w:val="000000"/>
                <w:sz w:val="20"/>
                <w:szCs w:val="20"/>
              </w:rPr>
              <w:t xml:space="preserve">геологическое строение планеты Земля. </w:t>
            </w:r>
          </w:p>
          <w:p w:rsidR="00E0570C" w:rsidRPr="00867EB3" w:rsidRDefault="00317C59" w:rsidP="00867EB3">
            <w:pPr>
              <w:spacing w:line="180" w:lineRule="atLeast"/>
              <w:rPr>
                <w:color w:val="000000"/>
                <w:sz w:val="20"/>
                <w:szCs w:val="20"/>
              </w:rPr>
            </w:pPr>
            <w:r w:rsidRPr="00317C59">
              <w:rPr>
                <w:i/>
                <w:color w:val="000000"/>
                <w:sz w:val="20"/>
                <w:szCs w:val="20"/>
              </w:rPr>
              <w:t xml:space="preserve">Различать </w:t>
            </w:r>
            <w:r w:rsidRPr="00317C59">
              <w:rPr>
                <w:color w:val="000000"/>
                <w:sz w:val="20"/>
                <w:szCs w:val="20"/>
              </w:rPr>
              <w:t xml:space="preserve">минералы и горные породы; магматические и осадочные породы. </w:t>
            </w:r>
            <w:r w:rsidRPr="00317C59">
              <w:rPr>
                <w:i/>
                <w:color w:val="000000"/>
                <w:sz w:val="20"/>
                <w:szCs w:val="20"/>
              </w:rPr>
              <w:t>Изучать</w:t>
            </w:r>
            <w:r w:rsidRPr="00317C59">
              <w:rPr>
                <w:color w:val="000000"/>
                <w:sz w:val="20"/>
                <w:szCs w:val="20"/>
              </w:rPr>
              <w:t xml:space="preserve"> состав горной породы с помощью оптических приборов</w:t>
            </w:r>
          </w:p>
        </w:tc>
      </w:tr>
      <w:tr w:rsidR="00E0570C" w:rsidRPr="002B0F5E" w:rsidTr="00710710">
        <w:tc>
          <w:tcPr>
            <w:tcW w:w="805" w:type="dxa"/>
          </w:tcPr>
          <w:p w:rsidR="00E0570C" w:rsidRPr="00B16C25" w:rsidRDefault="00E0570C" w:rsidP="009004BF">
            <w:pPr>
              <w:spacing w:line="180" w:lineRule="atLeast"/>
              <w:jc w:val="center"/>
            </w:pPr>
            <w:r w:rsidRPr="00B16C25">
              <w:t>10</w:t>
            </w:r>
          </w:p>
        </w:tc>
        <w:tc>
          <w:tcPr>
            <w:tcW w:w="1004" w:type="dxa"/>
          </w:tcPr>
          <w:p w:rsidR="00E0570C" w:rsidRPr="00B16C25" w:rsidRDefault="00E0570C" w:rsidP="009004BF">
            <w:pPr>
              <w:spacing w:line="180" w:lineRule="atLeast"/>
              <w:jc w:val="center"/>
            </w:pPr>
            <w:r>
              <w:t>10</w:t>
            </w:r>
            <w:r w:rsidRPr="00B16C25">
              <w:t xml:space="preserve"> УН</w:t>
            </w:r>
          </w:p>
        </w:tc>
        <w:tc>
          <w:tcPr>
            <w:tcW w:w="992" w:type="dxa"/>
          </w:tcPr>
          <w:p w:rsidR="00E0570C" w:rsidRPr="00B16C25" w:rsidRDefault="00E0570C" w:rsidP="00710710">
            <w:pPr>
              <w:spacing w:line="180" w:lineRule="atLeast"/>
              <w:jc w:val="center"/>
            </w:pPr>
          </w:p>
        </w:tc>
        <w:tc>
          <w:tcPr>
            <w:tcW w:w="993" w:type="dxa"/>
          </w:tcPr>
          <w:p w:rsidR="00E0570C" w:rsidRPr="00B16C25" w:rsidRDefault="00E0570C" w:rsidP="009004BF">
            <w:pPr>
              <w:spacing w:line="180" w:lineRule="atLeast"/>
            </w:pPr>
          </w:p>
        </w:tc>
        <w:tc>
          <w:tcPr>
            <w:tcW w:w="1984" w:type="dxa"/>
          </w:tcPr>
          <w:p w:rsidR="00E0570C" w:rsidRPr="00B16C25" w:rsidRDefault="00E0570C" w:rsidP="008F4FFF">
            <w:pPr>
              <w:spacing w:line="180" w:lineRule="atLeast"/>
            </w:pPr>
            <w:r>
              <w:t>Химия и биология</w:t>
            </w:r>
          </w:p>
        </w:tc>
        <w:tc>
          <w:tcPr>
            <w:tcW w:w="3828" w:type="dxa"/>
          </w:tcPr>
          <w:p w:rsidR="001916E7" w:rsidRDefault="00317C59" w:rsidP="00867EB3">
            <w:pPr>
              <w:spacing w:line="180" w:lineRule="atLeast"/>
              <w:rPr>
                <w:color w:val="000000"/>
                <w:sz w:val="20"/>
                <w:szCs w:val="20"/>
              </w:rPr>
            </w:pPr>
            <w:r w:rsidRPr="00317C59">
              <w:rPr>
                <w:i/>
                <w:color w:val="000000"/>
                <w:sz w:val="20"/>
                <w:szCs w:val="20"/>
              </w:rPr>
              <w:t>Устанавливать</w:t>
            </w:r>
            <w:r w:rsidRPr="00317C59">
              <w:rPr>
                <w:color w:val="000000"/>
                <w:sz w:val="20"/>
                <w:szCs w:val="20"/>
              </w:rPr>
              <w:t xml:space="preserve"> межпредметные связи между биологией и химией на основе химического состава клетки. </w:t>
            </w:r>
            <w:r w:rsidRPr="00317C59">
              <w:rPr>
                <w:i/>
                <w:color w:val="000000"/>
                <w:sz w:val="20"/>
                <w:szCs w:val="20"/>
              </w:rPr>
              <w:t>Классифицировать</w:t>
            </w:r>
            <w:r w:rsidRPr="00317C59">
              <w:rPr>
                <w:color w:val="000000"/>
                <w:sz w:val="20"/>
                <w:szCs w:val="20"/>
              </w:rPr>
              <w:t xml:space="preserve"> вещества клетки и описывать их роль в ней. </w:t>
            </w:r>
            <w:r w:rsidRPr="00317C59">
              <w:rPr>
                <w:i/>
                <w:color w:val="000000"/>
                <w:sz w:val="20"/>
                <w:szCs w:val="20"/>
              </w:rPr>
              <w:t>Характеризовать</w:t>
            </w:r>
            <w:r w:rsidRPr="00317C59">
              <w:rPr>
                <w:color w:val="000000"/>
                <w:sz w:val="20"/>
                <w:szCs w:val="20"/>
              </w:rPr>
              <w:t xml:space="preserve"> биологическую роль воды. </w:t>
            </w:r>
          </w:p>
          <w:p w:rsidR="001916E7" w:rsidRDefault="00317C59" w:rsidP="00867EB3">
            <w:pPr>
              <w:spacing w:line="180" w:lineRule="atLeast"/>
              <w:rPr>
                <w:color w:val="000000"/>
                <w:sz w:val="20"/>
                <w:szCs w:val="20"/>
              </w:rPr>
            </w:pPr>
            <w:r w:rsidRPr="00317C59">
              <w:rPr>
                <w:i/>
                <w:color w:val="000000"/>
                <w:sz w:val="20"/>
                <w:szCs w:val="20"/>
              </w:rPr>
              <w:t>Описывать</w:t>
            </w:r>
            <w:r w:rsidRPr="00317C59">
              <w:rPr>
                <w:color w:val="000000"/>
                <w:sz w:val="20"/>
                <w:szCs w:val="20"/>
              </w:rPr>
              <w:t xml:space="preserve"> явление фотосинтеза и </w:t>
            </w:r>
            <w:r w:rsidRPr="00317C59">
              <w:rPr>
                <w:i/>
                <w:color w:val="000000"/>
                <w:sz w:val="20"/>
                <w:szCs w:val="20"/>
              </w:rPr>
              <w:t>раскрывать</w:t>
            </w:r>
            <w:r w:rsidRPr="00317C59">
              <w:rPr>
                <w:color w:val="000000"/>
                <w:sz w:val="20"/>
                <w:szCs w:val="20"/>
              </w:rPr>
              <w:t xml:space="preserve"> роль хлорофилла в этом процессе. </w:t>
            </w:r>
          </w:p>
          <w:p w:rsidR="001916E7" w:rsidRDefault="00317C59" w:rsidP="00867EB3">
            <w:pPr>
              <w:spacing w:line="180" w:lineRule="atLeast"/>
              <w:rPr>
                <w:color w:val="000000"/>
                <w:sz w:val="20"/>
                <w:szCs w:val="20"/>
              </w:rPr>
            </w:pPr>
            <w:r w:rsidRPr="00317C59">
              <w:rPr>
                <w:i/>
                <w:color w:val="000000"/>
                <w:sz w:val="20"/>
                <w:szCs w:val="20"/>
              </w:rPr>
              <w:t xml:space="preserve">Характеризовать </w:t>
            </w:r>
            <w:r w:rsidRPr="00317C59">
              <w:rPr>
                <w:color w:val="000000"/>
                <w:sz w:val="20"/>
                <w:szCs w:val="20"/>
              </w:rPr>
              <w:t xml:space="preserve">биологическую роль важнейших классов органических соединений для жизнедеятельности организмов. </w:t>
            </w:r>
          </w:p>
          <w:p w:rsidR="00E0570C" w:rsidRPr="00867EB3" w:rsidRDefault="00317C59" w:rsidP="00867EB3">
            <w:pPr>
              <w:spacing w:line="180" w:lineRule="atLeast"/>
              <w:rPr>
                <w:color w:val="000000"/>
                <w:sz w:val="20"/>
                <w:szCs w:val="20"/>
              </w:rPr>
            </w:pPr>
            <w:r w:rsidRPr="00317C59">
              <w:rPr>
                <w:color w:val="000000"/>
                <w:sz w:val="20"/>
                <w:szCs w:val="20"/>
              </w:rPr>
              <w:t xml:space="preserve">Экспериментально </w:t>
            </w:r>
            <w:r w:rsidRPr="00317C59">
              <w:rPr>
                <w:i/>
                <w:color w:val="000000"/>
                <w:sz w:val="20"/>
                <w:szCs w:val="20"/>
              </w:rPr>
              <w:t>доказывать</w:t>
            </w:r>
            <w:r w:rsidRPr="00317C59">
              <w:rPr>
                <w:color w:val="000000"/>
                <w:sz w:val="20"/>
                <w:szCs w:val="20"/>
              </w:rPr>
              <w:t xml:space="preserve"> наличие тех или иных органических соединений в растительных клетках</w:t>
            </w:r>
          </w:p>
        </w:tc>
      </w:tr>
      <w:tr w:rsidR="00E0570C" w:rsidRPr="002B0F5E" w:rsidTr="00710710">
        <w:tc>
          <w:tcPr>
            <w:tcW w:w="805" w:type="dxa"/>
          </w:tcPr>
          <w:p w:rsidR="00E0570C" w:rsidRPr="00031361" w:rsidRDefault="00E0570C" w:rsidP="009004BF">
            <w:pPr>
              <w:spacing w:line="180" w:lineRule="atLeast"/>
              <w:jc w:val="center"/>
              <w:rPr>
                <w:color w:val="000000"/>
              </w:rPr>
            </w:pPr>
            <w:r w:rsidRPr="00031361">
              <w:rPr>
                <w:color w:val="000000"/>
              </w:rPr>
              <w:t>11</w:t>
            </w:r>
          </w:p>
        </w:tc>
        <w:tc>
          <w:tcPr>
            <w:tcW w:w="1004" w:type="dxa"/>
          </w:tcPr>
          <w:p w:rsidR="00E0570C" w:rsidRPr="00031361" w:rsidRDefault="00E0570C" w:rsidP="009004BF">
            <w:pPr>
              <w:spacing w:line="1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 УН</w:t>
            </w:r>
          </w:p>
        </w:tc>
        <w:tc>
          <w:tcPr>
            <w:tcW w:w="992" w:type="dxa"/>
          </w:tcPr>
          <w:p w:rsidR="00E0570C" w:rsidRPr="00031361" w:rsidRDefault="00E0570C" w:rsidP="00710710">
            <w:pPr>
              <w:spacing w:line="180" w:lineRule="atLeast"/>
              <w:jc w:val="center"/>
            </w:pPr>
          </w:p>
        </w:tc>
        <w:tc>
          <w:tcPr>
            <w:tcW w:w="993" w:type="dxa"/>
          </w:tcPr>
          <w:p w:rsidR="00E0570C" w:rsidRDefault="00E0570C" w:rsidP="00B16C25">
            <w:pPr>
              <w:spacing w:line="180" w:lineRule="atLeast"/>
            </w:pPr>
          </w:p>
        </w:tc>
        <w:tc>
          <w:tcPr>
            <w:tcW w:w="1984" w:type="dxa"/>
          </w:tcPr>
          <w:p w:rsidR="00E0570C" w:rsidRDefault="00E0570C" w:rsidP="00B16C25">
            <w:pPr>
              <w:spacing w:line="180" w:lineRule="atLeast"/>
            </w:pPr>
            <w:r>
              <w:t>Качественные реакции в химии</w:t>
            </w:r>
          </w:p>
          <w:p w:rsidR="00E0570C" w:rsidRPr="00031361" w:rsidRDefault="00E0570C" w:rsidP="009004BF">
            <w:pPr>
              <w:spacing w:line="180" w:lineRule="atLeast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E0570C" w:rsidRDefault="00B81CC4" w:rsidP="00867EB3">
            <w:pPr>
              <w:spacing w:line="180" w:lineRule="atLeast"/>
              <w:rPr>
                <w:color w:val="000000"/>
                <w:sz w:val="20"/>
                <w:szCs w:val="20"/>
              </w:rPr>
            </w:pPr>
            <w:r w:rsidRPr="00B81CC4">
              <w:rPr>
                <w:i/>
                <w:color w:val="000000"/>
                <w:sz w:val="20"/>
                <w:szCs w:val="20"/>
              </w:rPr>
              <w:t>Объяснять,</w:t>
            </w:r>
            <w:r w:rsidRPr="00B81CC4">
              <w:rPr>
                <w:color w:val="000000"/>
                <w:sz w:val="20"/>
                <w:szCs w:val="20"/>
              </w:rPr>
              <w:t xml:space="preserve"> что такое качественные реакции и аналитический эффект. </w:t>
            </w:r>
            <w:r w:rsidRPr="00B81CC4">
              <w:rPr>
                <w:i/>
                <w:color w:val="000000"/>
                <w:sz w:val="20"/>
                <w:szCs w:val="20"/>
              </w:rPr>
              <w:t>Различать</w:t>
            </w:r>
            <w:r w:rsidRPr="00B81CC4">
              <w:rPr>
                <w:color w:val="000000"/>
                <w:sz w:val="20"/>
                <w:szCs w:val="20"/>
              </w:rPr>
              <w:t xml:space="preserve"> определяемое вещество и реактив на него.</w:t>
            </w:r>
          </w:p>
          <w:p w:rsidR="001916E7" w:rsidRDefault="00B81CC4" w:rsidP="00867EB3">
            <w:pPr>
              <w:spacing w:line="180" w:lineRule="atLeast"/>
              <w:rPr>
                <w:color w:val="000000"/>
                <w:sz w:val="20"/>
                <w:szCs w:val="20"/>
              </w:rPr>
            </w:pPr>
            <w:r w:rsidRPr="00B81CC4">
              <w:rPr>
                <w:i/>
                <w:color w:val="000000"/>
                <w:sz w:val="20"/>
                <w:szCs w:val="20"/>
              </w:rPr>
              <w:t>Проводить</w:t>
            </w:r>
            <w:r w:rsidRPr="00B81CC4">
              <w:rPr>
                <w:color w:val="000000"/>
                <w:sz w:val="20"/>
                <w:szCs w:val="20"/>
              </w:rPr>
              <w:t xml:space="preserve"> качественную реакцию на углекислый газ. </w:t>
            </w:r>
          </w:p>
          <w:p w:rsidR="00B81CC4" w:rsidRPr="00867EB3" w:rsidRDefault="00B81CC4" w:rsidP="00867EB3">
            <w:pPr>
              <w:spacing w:line="180" w:lineRule="atLeast"/>
              <w:rPr>
                <w:color w:val="000000"/>
                <w:sz w:val="20"/>
                <w:szCs w:val="20"/>
              </w:rPr>
            </w:pPr>
            <w:r w:rsidRPr="00B81CC4">
              <w:rPr>
                <w:i/>
                <w:color w:val="000000"/>
                <w:sz w:val="20"/>
                <w:szCs w:val="20"/>
              </w:rPr>
              <w:t xml:space="preserve">Описывать </w:t>
            </w:r>
            <w:r w:rsidRPr="00B81CC4">
              <w:rPr>
                <w:color w:val="000000"/>
                <w:sz w:val="20"/>
                <w:szCs w:val="20"/>
              </w:rPr>
              <w:t>качественную реакцию на кислород</w:t>
            </w:r>
          </w:p>
        </w:tc>
      </w:tr>
      <w:tr w:rsidR="00E0570C" w:rsidRPr="002B0F5E" w:rsidTr="00710710">
        <w:tc>
          <w:tcPr>
            <w:tcW w:w="9606" w:type="dxa"/>
            <w:gridSpan w:val="6"/>
          </w:tcPr>
          <w:p w:rsidR="00E0570C" w:rsidRDefault="00E0570C" w:rsidP="009004BF">
            <w:pPr>
              <w:spacing w:line="180" w:lineRule="atLeast"/>
              <w:rPr>
                <w:b/>
              </w:rPr>
            </w:pPr>
            <w:r>
              <w:rPr>
                <w:b/>
              </w:rPr>
              <w:t xml:space="preserve">Тема 2. Математика в химии </w:t>
            </w:r>
            <w:r w:rsidRPr="00031361">
              <w:rPr>
                <w:b/>
              </w:rPr>
              <w:t>(</w:t>
            </w:r>
            <w:r>
              <w:rPr>
                <w:b/>
              </w:rPr>
              <w:t>9</w:t>
            </w:r>
            <w:r w:rsidRPr="00031361">
              <w:rPr>
                <w:b/>
              </w:rPr>
              <w:t xml:space="preserve"> часов)</w:t>
            </w:r>
          </w:p>
          <w:p w:rsidR="00E0570C" w:rsidRPr="00031361" w:rsidRDefault="00E0570C" w:rsidP="009004BF">
            <w:pPr>
              <w:spacing w:line="180" w:lineRule="atLeast"/>
              <w:rPr>
                <w:color w:val="000000"/>
              </w:rPr>
            </w:pPr>
          </w:p>
        </w:tc>
      </w:tr>
      <w:tr w:rsidR="00E0570C" w:rsidRPr="002B0F5E" w:rsidTr="00710710">
        <w:tc>
          <w:tcPr>
            <w:tcW w:w="805" w:type="dxa"/>
          </w:tcPr>
          <w:p w:rsidR="00E0570C" w:rsidRPr="00042B79" w:rsidRDefault="00E0570C" w:rsidP="00246E88">
            <w:pPr>
              <w:spacing w:line="180" w:lineRule="atLeast"/>
              <w:jc w:val="center"/>
              <w:rPr>
                <w:color w:val="000000"/>
              </w:rPr>
            </w:pPr>
            <w:r w:rsidRPr="00031361">
              <w:rPr>
                <w:color w:val="000000"/>
              </w:rPr>
              <w:t>12</w:t>
            </w:r>
          </w:p>
        </w:tc>
        <w:tc>
          <w:tcPr>
            <w:tcW w:w="1004" w:type="dxa"/>
          </w:tcPr>
          <w:p w:rsidR="00E0570C" w:rsidRPr="00031361" w:rsidRDefault="00E0570C" w:rsidP="009004BF">
            <w:pPr>
              <w:spacing w:line="1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 УН</w:t>
            </w:r>
          </w:p>
        </w:tc>
        <w:tc>
          <w:tcPr>
            <w:tcW w:w="992" w:type="dxa"/>
          </w:tcPr>
          <w:p w:rsidR="00E0570C" w:rsidRPr="00031361" w:rsidRDefault="00E0570C" w:rsidP="00710710">
            <w:pPr>
              <w:spacing w:line="180" w:lineRule="atLeast"/>
              <w:jc w:val="center"/>
            </w:pPr>
          </w:p>
        </w:tc>
        <w:tc>
          <w:tcPr>
            <w:tcW w:w="993" w:type="dxa"/>
          </w:tcPr>
          <w:p w:rsidR="00E0570C" w:rsidRPr="00031361" w:rsidRDefault="00E0570C" w:rsidP="009004BF">
            <w:pPr>
              <w:spacing w:line="180" w:lineRule="atLeast"/>
            </w:pPr>
          </w:p>
        </w:tc>
        <w:tc>
          <w:tcPr>
            <w:tcW w:w="1984" w:type="dxa"/>
          </w:tcPr>
          <w:p w:rsidR="00E0570C" w:rsidRPr="00031361" w:rsidRDefault="00E0570C" w:rsidP="009004BF">
            <w:pPr>
              <w:spacing w:line="180" w:lineRule="atLeast"/>
            </w:pPr>
            <w:r>
              <w:t>Относительные атомная и молекулярная массы</w:t>
            </w:r>
          </w:p>
        </w:tc>
        <w:tc>
          <w:tcPr>
            <w:tcW w:w="3828" w:type="dxa"/>
          </w:tcPr>
          <w:p w:rsidR="001916E7" w:rsidRDefault="001916E7" w:rsidP="001916E7">
            <w:pPr>
              <w:spacing w:line="180" w:lineRule="atLeast"/>
              <w:rPr>
                <w:color w:val="000000"/>
                <w:sz w:val="20"/>
                <w:szCs w:val="20"/>
              </w:rPr>
            </w:pPr>
            <w:r w:rsidRPr="001916E7">
              <w:rPr>
                <w:i/>
                <w:color w:val="000000"/>
                <w:sz w:val="20"/>
                <w:szCs w:val="20"/>
              </w:rPr>
              <w:t>Объяснять,</w:t>
            </w:r>
            <w:r w:rsidRPr="001916E7">
              <w:rPr>
                <w:color w:val="000000"/>
                <w:sz w:val="20"/>
                <w:szCs w:val="20"/>
              </w:rPr>
              <w:t xml:space="preserve"> что такое относительная атомная масса и относительная молекулярная масса. </w:t>
            </w:r>
          </w:p>
          <w:p w:rsidR="00E0570C" w:rsidRPr="001916E7" w:rsidRDefault="001916E7" w:rsidP="001916E7">
            <w:pPr>
              <w:spacing w:line="180" w:lineRule="atLeast"/>
              <w:rPr>
                <w:color w:val="000000"/>
                <w:sz w:val="20"/>
                <w:szCs w:val="20"/>
              </w:rPr>
            </w:pPr>
            <w:r w:rsidRPr="001916E7">
              <w:rPr>
                <w:i/>
                <w:color w:val="000000"/>
                <w:sz w:val="20"/>
                <w:szCs w:val="20"/>
              </w:rPr>
              <w:t xml:space="preserve">Определять </w:t>
            </w:r>
            <w:r w:rsidRPr="001916E7">
              <w:rPr>
                <w:color w:val="000000"/>
                <w:sz w:val="20"/>
                <w:szCs w:val="20"/>
              </w:rPr>
              <w:t xml:space="preserve">относительную атомную массу по таблице Д. И. Менделеева. </w:t>
            </w:r>
            <w:r w:rsidRPr="001916E7">
              <w:rPr>
                <w:i/>
                <w:color w:val="000000"/>
                <w:sz w:val="20"/>
                <w:szCs w:val="20"/>
              </w:rPr>
              <w:t>Рассчитывать</w:t>
            </w:r>
            <w:r w:rsidRPr="001916E7">
              <w:rPr>
                <w:color w:val="000000"/>
                <w:sz w:val="20"/>
                <w:szCs w:val="20"/>
              </w:rPr>
              <w:t xml:space="preserve"> относительную молекулярную массу вещества по его формуле</w:t>
            </w:r>
          </w:p>
        </w:tc>
      </w:tr>
      <w:tr w:rsidR="00E0570C" w:rsidRPr="002B0F5E" w:rsidTr="00710710">
        <w:tc>
          <w:tcPr>
            <w:tcW w:w="805" w:type="dxa"/>
          </w:tcPr>
          <w:p w:rsidR="00E0570C" w:rsidRPr="00042B79" w:rsidRDefault="00E0570C" w:rsidP="00757C5C">
            <w:pPr>
              <w:spacing w:line="180" w:lineRule="atLeast"/>
              <w:jc w:val="center"/>
              <w:rPr>
                <w:color w:val="000000"/>
              </w:rPr>
            </w:pPr>
            <w:r w:rsidRPr="00031361">
              <w:rPr>
                <w:color w:val="000000"/>
              </w:rPr>
              <w:t>13</w:t>
            </w:r>
          </w:p>
        </w:tc>
        <w:tc>
          <w:tcPr>
            <w:tcW w:w="1004" w:type="dxa"/>
          </w:tcPr>
          <w:p w:rsidR="00E0570C" w:rsidRPr="00031361" w:rsidRDefault="00E0570C" w:rsidP="009004BF">
            <w:pPr>
              <w:spacing w:line="1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13 УН</w:t>
            </w:r>
          </w:p>
        </w:tc>
        <w:tc>
          <w:tcPr>
            <w:tcW w:w="992" w:type="dxa"/>
          </w:tcPr>
          <w:p w:rsidR="00E0570C" w:rsidRPr="00031361" w:rsidRDefault="00E0570C" w:rsidP="00710710">
            <w:pPr>
              <w:spacing w:line="180" w:lineRule="atLeast"/>
              <w:jc w:val="center"/>
            </w:pPr>
          </w:p>
        </w:tc>
        <w:tc>
          <w:tcPr>
            <w:tcW w:w="993" w:type="dxa"/>
          </w:tcPr>
          <w:p w:rsidR="00565CB2" w:rsidRDefault="00565CB2" w:rsidP="009004BF">
            <w:pPr>
              <w:spacing w:line="180" w:lineRule="atLeast"/>
            </w:pPr>
          </w:p>
        </w:tc>
        <w:tc>
          <w:tcPr>
            <w:tcW w:w="1984" w:type="dxa"/>
          </w:tcPr>
          <w:p w:rsidR="00E0570C" w:rsidRDefault="00E0570C" w:rsidP="009004BF">
            <w:pPr>
              <w:spacing w:line="180" w:lineRule="atLeast"/>
            </w:pPr>
            <w:r>
              <w:t>Массовая доля химического элемента в сложном веществе</w:t>
            </w:r>
          </w:p>
          <w:p w:rsidR="008F4FFF" w:rsidRDefault="008F4FFF" w:rsidP="009004BF">
            <w:pPr>
              <w:spacing w:line="180" w:lineRule="atLeast"/>
            </w:pPr>
          </w:p>
          <w:p w:rsidR="00D17757" w:rsidRDefault="00D17757" w:rsidP="009004BF">
            <w:pPr>
              <w:spacing w:line="180" w:lineRule="atLeast"/>
            </w:pPr>
          </w:p>
        </w:tc>
        <w:tc>
          <w:tcPr>
            <w:tcW w:w="3828" w:type="dxa"/>
          </w:tcPr>
          <w:p w:rsidR="00E0570C" w:rsidRPr="001916E7" w:rsidRDefault="001916E7" w:rsidP="001916E7">
            <w:pPr>
              <w:spacing w:line="180" w:lineRule="atLeast"/>
              <w:rPr>
                <w:color w:val="000000"/>
                <w:sz w:val="20"/>
                <w:szCs w:val="20"/>
              </w:rPr>
            </w:pPr>
            <w:r w:rsidRPr="001916E7">
              <w:rPr>
                <w:i/>
                <w:color w:val="000000"/>
                <w:sz w:val="20"/>
                <w:szCs w:val="20"/>
              </w:rPr>
              <w:t xml:space="preserve">Характеризовать </w:t>
            </w:r>
            <w:r w:rsidRPr="001916E7">
              <w:rPr>
                <w:color w:val="000000"/>
                <w:sz w:val="20"/>
                <w:szCs w:val="20"/>
              </w:rPr>
              <w:t xml:space="preserve">массовую долю химического элемента в сложном веществе и </w:t>
            </w:r>
            <w:r w:rsidRPr="001916E7">
              <w:rPr>
                <w:i/>
                <w:color w:val="000000"/>
                <w:sz w:val="20"/>
                <w:szCs w:val="20"/>
              </w:rPr>
              <w:t>рассчитывать</w:t>
            </w:r>
            <w:r w:rsidRPr="001916E7">
              <w:rPr>
                <w:color w:val="000000"/>
                <w:sz w:val="20"/>
                <w:szCs w:val="20"/>
              </w:rPr>
              <w:t xml:space="preserve"> ее по его формуле</w:t>
            </w:r>
          </w:p>
        </w:tc>
      </w:tr>
      <w:tr w:rsidR="00E0570C" w:rsidRPr="002B0F5E" w:rsidTr="00710710">
        <w:tc>
          <w:tcPr>
            <w:tcW w:w="805" w:type="dxa"/>
          </w:tcPr>
          <w:p w:rsidR="00E0570C" w:rsidRPr="00042B79" w:rsidRDefault="00E0570C" w:rsidP="009004BF">
            <w:pPr>
              <w:spacing w:line="180" w:lineRule="atLeast"/>
              <w:jc w:val="center"/>
              <w:rPr>
                <w:color w:val="000000"/>
              </w:rPr>
            </w:pPr>
            <w:r w:rsidRPr="00042B79">
              <w:rPr>
                <w:color w:val="000000"/>
              </w:rPr>
              <w:lastRenderedPageBreak/>
              <w:t>14</w:t>
            </w:r>
          </w:p>
        </w:tc>
        <w:tc>
          <w:tcPr>
            <w:tcW w:w="1004" w:type="dxa"/>
          </w:tcPr>
          <w:p w:rsidR="00E0570C" w:rsidRDefault="00E0570C" w:rsidP="009004BF">
            <w:pPr>
              <w:spacing w:line="1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14 УН</w:t>
            </w:r>
          </w:p>
        </w:tc>
        <w:tc>
          <w:tcPr>
            <w:tcW w:w="992" w:type="dxa"/>
          </w:tcPr>
          <w:p w:rsidR="00E0570C" w:rsidRPr="00031361" w:rsidRDefault="00E0570C" w:rsidP="00710710">
            <w:pPr>
              <w:spacing w:line="180" w:lineRule="atLeast"/>
              <w:jc w:val="center"/>
            </w:pPr>
          </w:p>
        </w:tc>
        <w:tc>
          <w:tcPr>
            <w:tcW w:w="993" w:type="dxa"/>
          </w:tcPr>
          <w:p w:rsidR="00565CB2" w:rsidRDefault="00565CB2" w:rsidP="009004BF">
            <w:pPr>
              <w:spacing w:line="180" w:lineRule="atLeast"/>
            </w:pPr>
          </w:p>
        </w:tc>
        <w:tc>
          <w:tcPr>
            <w:tcW w:w="1984" w:type="dxa"/>
          </w:tcPr>
          <w:p w:rsidR="00E0570C" w:rsidRDefault="00E0570C" w:rsidP="00B1718F">
            <w:pPr>
              <w:spacing w:line="180" w:lineRule="atLeast"/>
            </w:pPr>
            <w:r>
              <w:t>Чистые вещества и смеси</w:t>
            </w:r>
          </w:p>
          <w:p w:rsidR="00E0570C" w:rsidRDefault="00E0570C" w:rsidP="00B1718F">
            <w:pPr>
              <w:spacing w:line="180" w:lineRule="atLeast"/>
            </w:pPr>
          </w:p>
        </w:tc>
        <w:tc>
          <w:tcPr>
            <w:tcW w:w="3828" w:type="dxa"/>
          </w:tcPr>
          <w:p w:rsidR="001916E7" w:rsidRDefault="001916E7" w:rsidP="001916E7">
            <w:pPr>
              <w:spacing w:line="180" w:lineRule="atLeast"/>
              <w:rPr>
                <w:color w:val="000000"/>
                <w:sz w:val="20"/>
                <w:szCs w:val="20"/>
              </w:rPr>
            </w:pPr>
            <w:r w:rsidRPr="001916E7">
              <w:rPr>
                <w:i/>
                <w:color w:val="000000"/>
                <w:sz w:val="20"/>
                <w:szCs w:val="20"/>
              </w:rPr>
              <w:t>Различать</w:t>
            </w:r>
            <w:r w:rsidRPr="001916E7">
              <w:rPr>
                <w:color w:val="000000"/>
                <w:sz w:val="20"/>
                <w:szCs w:val="20"/>
              </w:rPr>
              <w:t xml:space="preserve"> чистые вещества и смеси, гомогенные и гетерогенные смеси. </w:t>
            </w:r>
            <w:r w:rsidRPr="001916E7">
              <w:rPr>
                <w:i/>
                <w:color w:val="000000"/>
                <w:sz w:val="20"/>
                <w:szCs w:val="20"/>
              </w:rPr>
              <w:t>Приводить</w:t>
            </w:r>
            <w:r w:rsidRPr="001916E7">
              <w:rPr>
                <w:color w:val="000000"/>
                <w:sz w:val="20"/>
                <w:szCs w:val="20"/>
              </w:rPr>
              <w:t xml:space="preserve"> примеры смесей различного агрегатного состояния и описывать их роль и значение. </w:t>
            </w:r>
          </w:p>
          <w:p w:rsidR="00E0570C" w:rsidRPr="001916E7" w:rsidRDefault="001916E7" w:rsidP="001916E7">
            <w:pPr>
              <w:spacing w:line="180" w:lineRule="atLeast"/>
              <w:rPr>
                <w:color w:val="000000"/>
                <w:sz w:val="20"/>
                <w:szCs w:val="20"/>
              </w:rPr>
            </w:pPr>
            <w:r w:rsidRPr="001916E7">
              <w:rPr>
                <w:i/>
                <w:color w:val="000000"/>
                <w:sz w:val="20"/>
                <w:szCs w:val="20"/>
              </w:rPr>
              <w:t>Исследовать</w:t>
            </w:r>
            <w:r w:rsidRPr="001916E7">
              <w:rPr>
                <w:color w:val="000000"/>
                <w:sz w:val="20"/>
                <w:szCs w:val="20"/>
              </w:rPr>
              <w:t xml:space="preserve"> состав бытовых, кулинарных и хозяйственных смесей по этикеткам</w:t>
            </w:r>
          </w:p>
        </w:tc>
      </w:tr>
      <w:tr w:rsidR="00E0570C" w:rsidRPr="002B0F5E" w:rsidTr="00710710">
        <w:tc>
          <w:tcPr>
            <w:tcW w:w="805" w:type="dxa"/>
          </w:tcPr>
          <w:p w:rsidR="00E0570C" w:rsidRPr="00042B79" w:rsidRDefault="00E0570C" w:rsidP="00B1718F">
            <w:pPr>
              <w:spacing w:line="180" w:lineRule="atLeast"/>
              <w:jc w:val="center"/>
              <w:rPr>
                <w:color w:val="000000"/>
              </w:rPr>
            </w:pPr>
            <w:r w:rsidRPr="00042B79">
              <w:rPr>
                <w:color w:val="000000"/>
              </w:rPr>
              <w:t>15</w:t>
            </w:r>
          </w:p>
        </w:tc>
        <w:tc>
          <w:tcPr>
            <w:tcW w:w="1004" w:type="dxa"/>
          </w:tcPr>
          <w:p w:rsidR="00E0570C" w:rsidRPr="00031361" w:rsidRDefault="00E0570C" w:rsidP="009004BF">
            <w:pPr>
              <w:spacing w:line="1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15 УН</w:t>
            </w:r>
          </w:p>
        </w:tc>
        <w:tc>
          <w:tcPr>
            <w:tcW w:w="992" w:type="dxa"/>
          </w:tcPr>
          <w:p w:rsidR="00E0570C" w:rsidRPr="00031361" w:rsidRDefault="00E0570C" w:rsidP="00710710">
            <w:pPr>
              <w:spacing w:line="180" w:lineRule="atLeast"/>
              <w:jc w:val="center"/>
            </w:pPr>
          </w:p>
        </w:tc>
        <w:tc>
          <w:tcPr>
            <w:tcW w:w="993" w:type="dxa"/>
          </w:tcPr>
          <w:p w:rsidR="00E0570C" w:rsidRDefault="00E0570C" w:rsidP="009004BF">
            <w:pPr>
              <w:spacing w:line="180" w:lineRule="atLeast"/>
            </w:pPr>
          </w:p>
        </w:tc>
        <w:tc>
          <w:tcPr>
            <w:tcW w:w="1984" w:type="dxa"/>
          </w:tcPr>
          <w:p w:rsidR="00E0570C" w:rsidRDefault="00E0570C" w:rsidP="00B1718F">
            <w:pPr>
              <w:spacing w:line="180" w:lineRule="atLeast"/>
            </w:pPr>
            <w:r>
              <w:t>Объемная доля газа в смеси</w:t>
            </w:r>
          </w:p>
          <w:p w:rsidR="00E0570C" w:rsidRDefault="00E0570C" w:rsidP="00B1718F">
            <w:pPr>
              <w:spacing w:line="180" w:lineRule="atLeast"/>
            </w:pPr>
          </w:p>
        </w:tc>
        <w:tc>
          <w:tcPr>
            <w:tcW w:w="3828" w:type="dxa"/>
          </w:tcPr>
          <w:p w:rsidR="00E0570C" w:rsidRPr="001916E7" w:rsidRDefault="001916E7" w:rsidP="001916E7">
            <w:pPr>
              <w:spacing w:line="180" w:lineRule="atLeast"/>
              <w:rPr>
                <w:color w:val="000000"/>
                <w:sz w:val="20"/>
                <w:szCs w:val="20"/>
              </w:rPr>
            </w:pPr>
            <w:r w:rsidRPr="001916E7">
              <w:rPr>
                <w:i/>
                <w:color w:val="000000"/>
                <w:sz w:val="20"/>
                <w:szCs w:val="20"/>
              </w:rPr>
              <w:t>Характеризовать</w:t>
            </w:r>
            <w:r w:rsidRPr="001916E7">
              <w:rPr>
                <w:color w:val="000000"/>
                <w:sz w:val="20"/>
                <w:szCs w:val="20"/>
              </w:rPr>
              <w:t xml:space="preserve"> объемную долю компонента газовой смеси и рассчитывать ее по объему этой смеси. </w:t>
            </w:r>
            <w:r w:rsidRPr="001916E7">
              <w:rPr>
                <w:i/>
                <w:color w:val="000000"/>
                <w:sz w:val="20"/>
                <w:szCs w:val="20"/>
              </w:rPr>
              <w:t xml:space="preserve">Описывать </w:t>
            </w:r>
            <w:r w:rsidRPr="001916E7">
              <w:rPr>
                <w:color w:val="000000"/>
                <w:sz w:val="20"/>
                <w:szCs w:val="20"/>
              </w:rPr>
              <w:t xml:space="preserve">объемный состав атмосферного воздуха и </w:t>
            </w:r>
            <w:r w:rsidRPr="001916E7">
              <w:rPr>
                <w:i/>
                <w:color w:val="000000"/>
                <w:sz w:val="20"/>
                <w:szCs w:val="20"/>
              </w:rPr>
              <w:t xml:space="preserve">понимать </w:t>
            </w:r>
            <w:r w:rsidRPr="001916E7">
              <w:rPr>
                <w:color w:val="000000"/>
                <w:sz w:val="20"/>
                <w:szCs w:val="20"/>
              </w:rPr>
              <w:t>значение постоянства этого состава для здоровья</w:t>
            </w:r>
          </w:p>
        </w:tc>
      </w:tr>
      <w:tr w:rsidR="00E0570C" w:rsidRPr="002B0F5E" w:rsidTr="00710710">
        <w:tc>
          <w:tcPr>
            <w:tcW w:w="805" w:type="dxa"/>
          </w:tcPr>
          <w:p w:rsidR="00E0570C" w:rsidRPr="00042B79" w:rsidRDefault="00E0570C" w:rsidP="009004BF">
            <w:pPr>
              <w:spacing w:line="180" w:lineRule="atLeast"/>
              <w:jc w:val="center"/>
              <w:rPr>
                <w:color w:val="000000"/>
              </w:rPr>
            </w:pPr>
            <w:r w:rsidRPr="00042B79">
              <w:rPr>
                <w:color w:val="000000"/>
              </w:rPr>
              <w:t>16</w:t>
            </w:r>
          </w:p>
        </w:tc>
        <w:tc>
          <w:tcPr>
            <w:tcW w:w="1004" w:type="dxa"/>
          </w:tcPr>
          <w:p w:rsidR="00E0570C" w:rsidRPr="00031361" w:rsidRDefault="00E0570C" w:rsidP="009004BF">
            <w:pPr>
              <w:spacing w:line="1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16 УН</w:t>
            </w:r>
          </w:p>
        </w:tc>
        <w:tc>
          <w:tcPr>
            <w:tcW w:w="992" w:type="dxa"/>
          </w:tcPr>
          <w:p w:rsidR="00E0570C" w:rsidRPr="00031361" w:rsidRDefault="00E0570C" w:rsidP="00710710">
            <w:pPr>
              <w:spacing w:line="180" w:lineRule="atLeast"/>
              <w:jc w:val="center"/>
            </w:pPr>
          </w:p>
        </w:tc>
        <w:tc>
          <w:tcPr>
            <w:tcW w:w="993" w:type="dxa"/>
          </w:tcPr>
          <w:p w:rsidR="00E0570C" w:rsidRPr="001E537F" w:rsidRDefault="00E0570C" w:rsidP="009004BF">
            <w:pPr>
              <w:spacing w:line="180" w:lineRule="atLeast"/>
            </w:pPr>
          </w:p>
        </w:tc>
        <w:tc>
          <w:tcPr>
            <w:tcW w:w="1984" w:type="dxa"/>
          </w:tcPr>
          <w:p w:rsidR="00E0570C" w:rsidRDefault="00E0570C" w:rsidP="00B1718F">
            <w:pPr>
              <w:spacing w:line="180" w:lineRule="atLeast"/>
            </w:pPr>
            <w:r>
              <w:t>Массовая доля вещества в растворе</w:t>
            </w:r>
          </w:p>
          <w:p w:rsidR="00E0570C" w:rsidRPr="001E537F" w:rsidRDefault="00E0570C" w:rsidP="009004BF">
            <w:pPr>
              <w:spacing w:line="180" w:lineRule="atLeast"/>
            </w:pPr>
          </w:p>
        </w:tc>
        <w:tc>
          <w:tcPr>
            <w:tcW w:w="3828" w:type="dxa"/>
          </w:tcPr>
          <w:p w:rsidR="00E0570C" w:rsidRPr="001916E7" w:rsidRDefault="001916E7" w:rsidP="001916E7">
            <w:pPr>
              <w:spacing w:line="180" w:lineRule="atLeast"/>
              <w:rPr>
                <w:color w:val="000000"/>
                <w:sz w:val="20"/>
                <w:szCs w:val="20"/>
              </w:rPr>
            </w:pPr>
            <w:r w:rsidRPr="001916E7">
              <w:rPr>
                <w:i/>
                <w:color w:val="000000"/>
                <w:sz w:val="20"/>
                <w:szCs w:val="20"/>
              </w:rPr>
              <w:t>Характеризовать</w:t>
            </w:r>
            <w:r w:rsidRPr="001916E7">
              <w:rPr>
                <w:color w:val="000000"/>
                <w:sz w:val="20"/>
                <w:szCs w:val="20"/>
              </w:rPr>
              <w:t xml:space="preserve"> массовую долю вещества в растворе и рассчитывать ее по массе раствора. </w:t>
            </w:r>
            <w:r w:rsidRPr="001916E7">
              <w:rPr>
                <w:i/>
                <w:color w:val="000000"/>
                <w:sz w:val="20"/>
                <w:szCs w:val="20"/>
              </w:rPr>
              <w:t>Предлагать</w:t>
            </w:r>
            <w:r w:rsidRPr="001916E7">
              <w:rPr>
                <w:color w:val="000000"/>
                <w:sz w:val="20"/>
                <w:szCs w:val="20"/>
              </w:rPr>
              <w:t xml:space="preserve"> другие модификационные расчеты с использованием этих понятий</w:t>
            </w:r>
          </w:p>
        </w:tc>
      </w:tr>
      <w:tr w:rsidR="001916E7" w:rsidRPr="002B0F5E" w:rsidTr="00710710">
        <w:tc>
          <w:tcPr>
            <w:tcW w:w="805" w:type="dxa"/>
          </w:tcPr>
          <w:p w:rsidR="001916E7" w:rsidRPr="00042B79" w:rsidRDefault="001916E7" w:rsidP="009004BF">
            <w:pPr>
              <w:spacing w:line="180" w:lineRule="atLeast"/>
              <w:jc w:val="center"/>
              <w:rPr>
                <w:color w:val="000000"/>
              </w:rPr>
            </w:pPr>
            <w:r w:rsidRPr="00042B79">
              <w:rPr>
                <w:color w:val="000000"/>
              </w:rPr>
              <w:t>17</w:t>
            </w:r>
          </w:p>
        </w:tc>
        <w:tc>
          <w:tcPr>
            <w:tcW w:w="1004" w:type="dxa"/>
          </w:tcPr>
          <w:p w:rsidR="001916E7" w:rsidRPr="00031361" w:rsidRDefault="001916E7" w:rsidP="00B1718F">
            <w:pPr>
              <w:spacing w:line="1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17 УН</w:t>
            </w:r>
          </w:p>
        </w:tc>
        <w:tc>
          <w:tcPr>
            <w:tcW w:w="992" w:type="dxa"/>
          </w:tcPr>
          <w:p w:rsidR="001916E7" w:rsidRPr="00031361" w:rsidRDefault="001916E7" w:rsidP="00710710">
            <w:pPr>
              <w:spacing w:line="180" w:lineRule="atLeast"/>
              <w:jc w:val="center"/>
            </w:pPr>
          </w:p>
        </w:tc>
        <w:tc>
          <w:tcPr>
            <w:tcW w:w="993" w:type="dxa"/>
          </w:tcPr>
          <w:p w:rsidR="001916E7" w:rsidRPr="001E537F" w:rsidRDefault="001916E7" w:rsidP="009004BF">
            <w:pPr>
              <w:spacing w:line="180" w:lineRule="atLeast"/>
            </w:pPr>
          </w:p>
        </w:tc>
        <w:tc>
          <w:tcPr>
            <w:tcW w:w="5812" w:type="dxa"/>
            <w:gridSpan w:val="2"/>
          </w:tcPr>
          <w:p w:rsidR="001916E7" w:rsidRPr="001916E7" w:rsidRDefault="001916E7" w:rsidP="001916E7">
            <w:pPr>
              <w:spacing w:line="180" w:lineRule="atLeast"/>
              <w:rPr>
                <w:color w:val="000000"/>
                <w:sz w:val="20"/>
                <w:szCs w:val="20"/>
              </w:rPr>
            </w:pPr>
            <w:r w:rsidRPr="00FD6649">
              <w:rPr>
                <w:b/>
              </w:rPr>
              <w:t xml:space="preserve">Практическая работа № </w:t>
            </w:r>
            <w:r>
              <w:rPr>
                <w:b/>
              </w:rPr>
              <w:t>3</w:t>
            </w:r>
            <w:r w:rsidRPr="00FD6649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 w:rsidRPr="00490714">
              <w:t xml:space="preserve">Приготовление раствора </w:t>
            </w:r>
            <w:r>
              <w:t xml:space="preserve">с заданной </w:t>
            </w:r>
            <w:r w:rsidRPr="00490714">
              <w:t>массовой дол</w:t>
            </w:r>
            <w:r>
              <w:t>ей растворенного вещества</w:t>
            </w:r>
          </w:p>
        </w:tc>
      </w:tr>
      <w:tr w:rsidR="00E0570C" w:rsidRPr="002B0F5E" w:rsidTr="00710710">
        <w:tc>
          <w:tcPr>
            <w:tcW w:w="805" w:type="dxa"/>
          </w:tcPr>
          <w:p w:rsidR="00E0570C" w:rsidRPr="00042B79" w:rsidRDefault="00E0570C" w:rsidP="00360665">
            <w:pPr>
              <w:spacing w:line="180" w:lineRule="atLeast"/>
              <w:jc w:val="center"/>
              <w:rPr>
                <w:color w:val="000000"/>
              </w:rPr>
            </w:pPr>
            <w:r w:rsidRPr="00042B79">
              <w:rPr>
                <w:color w:val="000000"/>
              </w:rPr>
              <w:t>18</w:t>
            </w:r>
          </w:p>
        </w:tc>
        <w:tc>
          <w:tcPr>
            <w:tcW w:w="1004" w:type="dxa"/>
          </w:tcPr>
          <w:p w:rsidR="00E0570C" w:rsidRDefault="00E0570C" w:rsidP="00360665">
            <w:pPr>
              <w:jc w:val="center"/>
            </w:pPr>
            <w:r w:rsidRPr="002702E1">
              <w:rPr>
                <w:color w:val="000000"/>
              </w:rPr>
              <w:t>1</w:t>
            </w:r>
            <w:r>
              <w:rPr>
                <w:color w:val="000000"/>
              </w:rPr>
              <w:t>8</w:t>
            </w:r>
            <w:r w:rsidRPr="002702E1">
              <w:rPr>
                <w:color w:val="000000"/>
              </w:rPr>
              <w:t xml:space="preserve"> УН</w:t>
            </w:r>
          </w:p>
        </w:tc>
        <w:tc>
          <w:tcPr>
            <w:tcW w:w="992" w:type="dxa"/>
          </w:tcPr>
          <w:p w:rsidR="00E0570C" w:rsidRPr="00031361" w:rsidRDefault="00E0570C" w:rsidP="00710710">
            <w:pPr>
              <w:spacing w:line="180" w:lineRule="atLeast"/>
              <w:jc w:val="center"/>
            </w:pPr>
          </w:p>
        </w:tc>
        <w:tc>
          <w:tcPr>
            <w:tcW w:w="993" w:type="dxa"/>
          </w:tcPr>
          <w:p w:rsidR="00E0570C" w:rsidRDefault="00E0570C" w:rsidP="00A17C5E">
            <w:pPr>
              <w:spacing w:line="180" w:lineRule="atLeast"/>
            </w:pPr>
          </w:p>
        </w:tc>
        <w:tc>
          <w:tcPr>
            <w:tcW w:w="1984" w:type="dxa"/>
          </w:tcPr>
          <w:p w:rsidR="00E0570C" w:rsidRDefault="00E0570C" w:rsidP="00B1718F">
            <w:pPr>
              <w:spacing w:line="180" w:lineRule="atLeast"/>
            </w:pPr>
            <w:r>
              <w:t>Массовая доля примесей</w:t>
            </w:r>
          </w:p>
          <w:p w:rsidR="00E0570C" w:rsidRPr="00031361" w:rsidRDefault="00E0570C" w:rsidP="00B1718F">
            <w:pPr>
              <w:spacing w:line="180" w:lineRule="atLeast"/>
              <w:rPr>
                <w:color w:val="000000"/>
              </w:rPr>
            </w:pPr>
          </w:p>
        </w:tc>
        <w:tc>
          <w:tcPr>
            <w:tcW w:w="3828" w:type="dxa"/>
          </w:tcPr>
          <w:p w:rsidR="00E0570C" w:rsidRPr="001916E7" w:rsidRDefault="001916E7" w:rsidP="001916E7">
            <w:pPr>
              <w:spacing w:line="180" w:lineRule="atLeast"/>
              <w:rPr>
                <w:color w:val="000000"/>
                <w:sz w:val="20"/>
                <w:szCs w:val="20"/>
              </w:rPr>
            </w:pPr>
            <w:r w:rsidRPr="001916E7">
              <w:rPr>
                <w:i/>
                <w:color w:val="000000"/>
                <w:sz w:val="20"/>
                <w:szCs w:val="20"/>
              </w:rPr>
              <w:t>Различать</w:t>
            </w:r>
            <w:r w:rsidRPr="001916E7">
              <w:rPr>
                <w:color w:val="000000"/>
                <w:sz w:val="20"/>
                <w:szCs w:val="20"/>
              </w:rPr>
              <w:t xml:space="preserve"> чистое вещество и вещество, содержащее примеси. Количественно </w:t>
            </w:r>
            <w:r w:rsidRPr="001916E7">
              <w:rPr>
                <w:i/>
                <w:color w:val="000000"/>
                <w:sz w:val="20"/>
                <w:szCs w:val="20"/>
              </w:rPr>
              <w:t xml:space="preserve">характеризовать </w:t>
            </w:r>
            <w:r w:rsidRPr="001916E7">
              <w:rPr>
                <w:color w:val="000000"/>
                <w:sz w:val="20"/>
                <w:szCs w:val="20"/>
              </w:rPr>
              <w:t xml:space="preserve">массовую долю примеси (w) в образце исходного вещества. </w:t>
            </w:r>
            <w:r w:rsidRPr="001916E7">
              <w:rPr>
                <w:i/>
                <w:color w:val="000000"/>
                <w:sz w:val="20"/>
                <w:szCs w:val="20"/>
              </w:rPr>
              <w:t>Производить</w:t>
            </w:r>
            <w:r w:rsidRPr="001916E7">
              <w:rPr>
                <w:color w:val="000000"/>
                <w:sz w:val="20"/>
                <w:szCs w:val="20"/>
              </w:rPr>
              <w:t xml:space="preserve"> расчет массы основного вещества по массе вещества, содержащего определенную массовую долю примесей, и другие модификационные расчеты с использованием этих понятий. </w:t>
            </w:r>
            <w:r w:rsidRPr="001916E7">
              <w:rPr>
                <w:i/>
                <w:color w:val="000000"/>
                <w:sz w:val="20"/>
                <w:szCs w:val="20"/>
              </w:rPr>
              <w:t>Исследовать</w:t>
            </w:r>
            <w:r w:rsidRPr="001916E7">
              <w:rPr>
                <w:color w:val="000000"/>
                <w:sz w:val="20"/>
                <w:szCs w:val="20"/>
              </w:rPr>
              <w:t xml:space="preserve"> по этикеткам состав некоторых бытовых и фармацевтических препаратов, содержащих определенную долю примесей</w:t>
            </w:r>
          </w:p>
        </w:tc>
      </w:tr>
      <w:tr w:rsidR="00E0570C" w:rsidRPr="002B0F5E" w:rsidTr="00710710">
        <w:tc>
          <w:tcPr>
            <w:tcW w:w="805" w:type="dxa"/>
          </w:tcPr>
          <w:p w:rsidR="00E0570C" w:rsidRPr="001E537F" w:rsidRDefault="00E0570C" w:rsidP="00360665">
            <w:pPr>
              <w:spacing w:line="180" w:lineRule="atLeast"/>
              <w:jc w:val="center"/>
              <w:rPr>
                <w:color w:val="000000"/>
              </w:rPr>
            </w:pPr>
            <w:r w:rsidRPr="00042B79">
              <w:rPr>
                <w:color w:val="000000"/>
              </w:rPr>
              <w:t>19</w:t>
            </w:r>
          </w:p>
        </w:tc>
        <w:tc>
          <w:tcPr>
            <w:tcW w:w="1004" w:type="dxa"/>
          </w:tcPr>
          <w:p w:rsidR="00E0570C" w:rsidRDefault="00E0570C" w:rsidP="00360665">
            <w:pPr>
              <w:jc w:val="center"/>
            </w:pPr>
            <w:r w:rsidRPr="002702E1">
              <w:rPr>
                <w:color w:val="000000"/>
              </w:rPr>
              <w:t>1</w:t>
            </w:r>
            <w:r>
              <w:rPr>
                <w:color w:val="000000"/>
              </w:rPr>
              <w:t>9</w:t>
            </w:r>
            <w:r w:rsidRPr="002702E1">
              <w:rPr>
                <w:color w:val="000000"/>
              </w:rPr>
              <w:t xml:space="preserve"> УН</w:t>
            </w:r>
          </w:p>
        </w:tc>
        <w:tc>
          <w:tcPr>
            <w:tcW w:w="992" w:type="dxa"/>
          </w:tcPr>
          <w:p w:rsidR="00E0570C" w:rsidRPr="00031361" w:rsidRDefault="00E0570C" w:rsidP="00710710">
            <w:pPr>
              <w:spacing w:line="180" w:lineRule="atLeast"/>
              <w:jc w:val="center"/>
            </w:pPr>
          </w:p>
        </w:tc>
        <w:tc>
          <w:tcPr>
            <w:tcW w:w="993" w:type="dxa"/>
          </w:tcPr>
          <w:p w:rsidR="00E0570C" w:rsidRDefault="00E0570C" w:rsidP="00A17C5E">
            <w:pPr>
              <w:spacing w:line="180" w:lineRule="atLeast"/>
            </w:pPr>
          </w:p>
        </w:tc>
        <w:tc>
          <w:tcPr>
            <w:tcW w:w="1984" w:type="dxa"/>
          </w:tcPr>
          <w:p w:rsidR="00E0570C" w:rsidRDefault="00E0570C" w:rsidP="00EF73CD">
            <w:pPr>
              <w:spacing w:line="180" w:lineRule="atLeast"/>
            </w:pPr>
            <w:r>
              <w:t>Решение задач и упражнений по теме «Математика в химии»</w:t>
            </w:r>
          </w:p>
        </w:tc>
        <w:tc>
          <w:tcPr>
            <w:tcW w:w="3828" w:type="dxa"/>
          </w:tcPr>
          <w:p w:rsidR="00E0570C" w:rsidRPr="00EF73CD" w:rsidRDefault="00EF73CD" w:rsidP="00EF73CD">
            <w:pPr>
              <w:spacing w:line="180" w:lineRule="atLeast"/>
              <w:rPr>
                <w:color w:val="000000"/>
                <w:sz w:val="20"/>
                <w:szCs w:val="20"/>
              </w:rPr>
            </w:pPr>
            <w:r w:rsidRPr="00EF73CD">
              <w:rPr>
                <w:i/>
                <w:color w:val="000000"/>
                <w:sz w:val="20"/>
                <w:szCs w:val="20"/>
              </w:rPr>
              <w:t xml:space="preserve">Решать </w:t>
            </w:r>
            <w:r w:rsidRPr="00EF73CD">
              <w:rPr>
                <w:color w:val="000000"/>
                <w:sz w:val="20"/>
                <w:szCs w:val="20"/>
              </w:rPr>
              <w:t xml:space="preserve">задачи и упражнения по теме. </w:t>
            </w:r>
            <w:r w:rsidRPr="00EF73CD">
              <w:rPr>
                <w:i/>
                <w:color w:val="000000"/>
                <w:sz w:val="20"/>
                <w:szCs w:val="20"/>
              </w:rPr>
              <w:t>Определять</w:t>
            </w:r>
            <w:r w:rsidRPr="00EF73CD">
              <w:rPr>
                <w:color w:val="000000"/>
                <w:sz w:val="20"/>
                <w:szCs w:val="20"/>
              </w:rPr>
              <w:t xml:space="preserve"> пробелы в личных знаниях и расчетных умениях. </w:t>
            </w:r>
            <w:r w:rsidRPr="00EF73CD">
              <w:rPr>
                <w:i/>
                <w:color w:val="000000"/>
                <w:sz w:val="20"/>
                <w:szCs w:val="20"/>
              </w:rPr>
              <w:t xml:space="preserve">Выстраивать </w:t>
            </w:r>
            <w:r w:rsidRPr="00EF73CD">
              <w:rPr>
                <w:color w:val="000000"/>
                <w:sz w:val="20"/>
                <w:szCs w:val="20"/>
              </w:rPr>
              <w:t>образовательную траекторию для ликвидации этих пробелов и получения желаемого результата</w:t>
            </w:r>
          </w:p>
        </w:tc>
      </w:tr>
      <w:tr w:rsidR="00EF73CD" w:rsidRPr="002B0F5E" w:rsidTr="00710710">
        <w:tc>
          <w:tcPr>
            <w:tcW w:w="805" w:type="dxa"/>
          </w:tcPr>
          <w:p w:rsidR="00EF73CD" w:rsidRPr="00042B79" w:rsidRDefault="00EF73CD" w:rsidP="00360665">
            <w:pPr>
              <w:spacing w:line="180" w:lineRule="atLeast"/>
              <w:jc w:val="center"/>
              <w:rPr>
                <w:color w:val="000000"/>
              </w:rPr>
            </w:pPr>
            <w:r w:rsidRPr="001E537F">
              <w:rPr>
                <w:color w:val="000000"/>
              </w:rPr>
              <w:t>20</w:t>
            </w:r>
          </w:p>
        </w:tc>
        <w:tc>
          <w:tcPr>
            <w:tcW w:w="1004" w:type="dxa"/>
          </w:tcPr>
          <w:p w:rsidR="00EF73CD" w:rsidRDefault="00EF73CD" w:rsidP="00A17C5E">
            <w:pPr>
              <w:jc w:val="center"/>
            </w:pPr>
            <w:r>
              <w:rPr>
                <w:color w:val="000000"/>
              </w:rPr>
              <w:t>20</w:t>
            </w:r>
            <w:r w:rsidRPr="002702E1">
              <w:rPr>
                <w:color w:val="000000"/>
              </w:rPr>
              <w:t xml:space="preserve"> УН</w:t>
            </w:r>
          </w:p>
        </w:tc>
        <w:tc>
          <w:tcPr>
            <w:tcW w:w="992" w:type="dxa"/>
          </w:tcPr>
          <w:p w:rsidR="00EF73CD" w:rsidRPr="00031361" w:rsidRDefault="00EF73CD" w:rsidP="00710710">
            <w:pPr>
              <w:spacing w:line="180" w:lineRule="atLeast"/>
              <w:jc w:val="center"/>
            </w:pPr>
          </w:p>
        </w:tc>
        <w:tc>
          <w:tcPr>
            <w:tcW w:w="993" w:type="dxa"/>
          </w:tcPr>
          <w:p w:rsidR="00EF73CD" w:rsidRDefault="00EF73CD" w:rsidP="009004BF">
            <w:pPr>
              <w:spacing w:line="180" w:lineRule="atLeast"/>
            </w:pPr>
          </w:p>
        </w:tc>
        <w:tc>
          <w:tcPr>
            <w:tcW w:w="5812" w:type="dxa"/>
            <w:gridSpan w:val="2"/>
          </w:tcPr>
          <w:p w:rsidR="00EF73CD" w:rsidRPr="00EF73CD" w:rsidRDefault="00EF73CD" w:rsidP="00EF73CD">
            <w:pPr>
              <w:spacing w:line="180" w:lineRule="atLeast"/>
              <w:rPr>
                <w:color w:val="000000"/>
                <w:sz w:val="20"/>
                <w:szCs w:val="20"/>
              </w:rPr>
            </w:pPr>
            <w:r w:rsidRPr="00FD6649">
              <w:rPr>
                <w:b/>
              </w:rPr>
              <w:t>Контрольная работа № 1</w:t>
            </w:r>
            <w:r>
              <w:t xml:space="preserve"> по теме «Математика в химии»</w:t>
            </w:r>
          </w:p>
        </w:tc>
      </w:tr>
      <w:tr w:rsidR="00E0570C" w:rsidRPr="002B0F5E" w:rsidTr="00710710">
        <w:tc>
          <w:tcPr>
            <w:tcW w:w="9606" w:type="dxa"/>
            <w:gridSpan w:val="6"/>
          </w:tcPr>
          <w:p w:rsidR="00E0570C" w:rsidRDefault="00E0570C" w:rsidP="009004BF">
            <w:pPr>
              <w:spacing w:line="180" w:lineRule="atLeast"/>
              <w:rPr>
                <w:b/>
              </w:rPr>
            </w:pPr>
            <w:r>
              <w:rPr>
                <w:b/>
              </w:rPr>
              <w:t>Тема 3. Явления, происходящие с</w:t>
            </w:r>
            <w:r w:rsidRPr="00042B79">
              <w:rPr>
                <w:b/>
              </w:rPr>
              <w:t xml:space="preserve"> вещества</w:t>
            </w:r>
            <w:r>
              <w:rPr>
                <w:b/>
              </w:rPr>
              <w:t>ми</w:t>
            </w:r>
            <w:r w:rsidRPr="00042B79">
              <w:rPr>
                <w:b/>
              </w:rPr>
              <w:t xml:space="preserve"> (</w:t>
            </w:r>
            <w:r>
              <w:rPr>
                <w:b/>
              </w:rPr>
              <w:t>11</w:t>
            </w:r>
            <w:r w:rsidRPr="00042B79">
              <w:rPr>
                <w:b/>
              </w:rPr>
              <w:t xml:space="preserve"> часов)</w:t>
            </w:r>
          </w:p>
          <w:p w:rsidR="00E0570C" w:rsidRPr="00042B79" w:rsidRDefault="00E0570C" w:rsidP="009004BF">
            <w:pPr>
              <w:spacing w:line="180" w:lineRule="atLeast"/>
              <w:rPr>
                <w:color w:val="000000"/>
              </w:rPr>
            </w:pPr>
          </w:p>
        </w:tc>
      </w:tr>
      <w:tr w:rsidR="00E0570C" w:rsidRPr="002B0F5E" w:rsidTr="00710710">
        <w:trPr>
          <w:trHeight w:val="565"/>
        </w:trPr>
        <w:tc>
          <w:tcPr>
            <w:tcW w:w="805" w:type="dxa"/>
          </w:tcPr>
          <w:p w:rsidR="00E0570C" w:rsidRPr="00042B79" w:rsidRDefault="00E0570C" w:rsidP="00360665">
            <w:pPr>
              <w:spacing w:line="1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04" w:type="dxa"/>
          </w:tcPr>
          <w:p w:rsidR="00E0570C" w:rsidRPr="00042B79" w:rsidRDefault="00E0570C" w:rsidP="009004BF">
            <w:pPr>
              <w:spacing w:line="1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21 УН</w:t>
            </w:r>
          </w:p>
        </w:tc>
        <w:tc>
          <w:tcPr>
            <w:tcW w:w="992" w:type="dxa"/>
          </w:tcPr>
          <w:p w:rsidR="00E0570C" w:rsidRPr="00042B79" w:rsidRDefault="00E0570C" w:rsidP="00710710">
            <w:pPr>
              <w:spacing w:line="180" w:lineRule="atLeast"/>
              <w:jc w:val="center"/>
            </w:pPr>
          </w:p>
        </w:tc>
        <w:tc>
          <w:tcPr>
            <w:tcW w:w="993" w:type="dxa"/>
          </w:tcPr>
          <w:p w:rsidR="00E0570C" w:rsidRPr="00042B79" w:rsidRDefault="00E0570C" w:rsidP="003649B3">
            <w:pPr>
              <w:spacing w:line="180" w:lineRule="atLeast"/>
            </w:pPr>
          </w:p>
        </w:tc>
        <w:tc>
          <w:tcPr>
            <w:tcW w:w="1984" w:type="dxa"/>
          </w:tcPr>
          <w:p w:rsidR="00E0570C" w:rsidRPr="00360665" w:rsidRDefault="00322A7D" w:rsidP="00360665">
            <w:pPr>
              <w:spacing w:line="180" w:lineRule="atLeast"/>
              <w:rPr>
                <w:color w:val="000000"/>
              </w:rPr>
            </w:pPr>
            <w:r>
              <w:t xml:space="preserve">Разделение смесей. </w:t>
            </w:r>
            <w:r w:rsidR="00E0570C">
              <w:t xml:space="preserve"> </w:t>
            </w:r>
            <w:r w:rsidR="00E0570C" w:rsidRPr="00360665">
              <w:t>Способы разделения смесей</w:t>
            </w:r>
          </w:p>
        </w:tc>
        <w:tc>
          <w:tcPr>
            <w:tcW w:w="3828" w:type="dxa"/>
          </w:tcPr>
          <w:p w:rsidR="008F4FFF" w:rsidRDefault="00B341E1" w:rsidP="00B341E1">
            <w:pPr>
              <w:spacing w:line="180" w:lineRule="atLeast"/>
              <w:rPr>
                <w:color w:val="000000"/>
                <w:sz w:val="20"/>
                <w:szCs w:val="20"/>
              </w:rPr>
            </w:pPr>
            <w:r w:rsidRPr="00B341E1">
              <w:rPr>
                <w:i/>
                <w:color w:val="000000"/>
                <w:sz w:val="20"/>
                <w:szCs w:val="20"/>
              </w:rPr>
              <w:t>Объяснять</w:t>
            </w:r>
            <w:r w:rsidRPr="00B341E1">
              <w:rPr>
                <w:color w:val="000000"/>
                <w:sz w:val="20"/>
                <w:szCs w:val="20"/>
              </w:rPr>
              <w:t xml:space="preserve"> физическую сущность, лежащую в основе разделения смесей  и очистки веществ. </w:t>
            </w:r>
          </w:p>
          <w:p w:rsidR="00E0570C" w:rsidRDefault="00B341E1" w:rsidP="00B341E1">
            <w:pPr>
              <w:spacing w:line="180" w:lineRule="atLeast"/>
              <w:rPr>
                <w:color w:val="000000"/>
                <w:sz w:val="20"/>
                <w:szCs w:val="20"/>
              </w:rPr>
            </w:pPr>
            <w:r w:rsidRPr="00B341E1">
              <w:rPr>
                <w:i/>
                <w:color w:val="000000"/>
                <w:sz w:val="20"/>
                <w:szCs w:val="20"/>
              </w:rPr>
              <w:t xml:space="preserve">Характеризовать </w:t>
            </w:r>
            <w:r w:rsidRPr="00B341E1">
              <w:rPr>
                <w:color w:val="000000"/>
                <w:sz w:val="20"/>
                <w:szCs w:val="20"/>
              </w:rPr>
              <w:t xml:space="preserve">простейшие способы разделения смесей: просеивание, разделение смесей порошков железа и серы, отстаивание, декантация, центрифугирование, разделение  с помощью делительной воронки. </w:t>
            </w:r>
            <w:r w:rsidRPr="00B341E1">
              <w:rPr>
                <w:i/>
                <w:color w:val="000000"/>
                <w:sz w:val="20"/>
                <w:szCs w:val="20"/>
              </w:rPr>
              <w:t>Наблюдать</w:t>
            </w:r>
            <w:r w:rsidRPr="00B341E1">
              <w:rPr>
                <w:color w:val="000000"/>
                <w:sz w:val="20"/>
                <w:szCs w:val="20"/>
              </w:rPr>
              <w:t xml:space="preserve"> химический эксперимент, описывать его и делать выводы на его основе.</w:t>
            </w:r>
          </w:p>
          <w:p w:rsidR="00B341E1" w:rsidRDefault="00B341E1" w:rsidP="00B341E1">
            <w:pPr>
              <w:spacing w:line="180" w:lineRule="atLeast"/>
              <w:rPr>
                <w:color w:val="000000"/>
                <w:sz w:val="20"/>
                <w:szCs w:val="20"/>
              </w:rPr>
            </w:pPr>
            <w:r w:rsidRPr="00B341E1">
              <w:rPr>
                <w:i/>
                <w:color w:val="000000"/>
                <w:sz w:val="20"/>
                <w:szCs w:val="20"/>
              </w:rPr>
              <w:t>Предлагать</w:t>
            </w:r>
            <w:r w:rsidRPr="00B341E1">
              <w:rPr>
                <w:color w:val="000000"/>
                <w:sz w:val="20"/>
                <w:szCs w:val="20"/>
              </w:rPr>
              <w:t xml:space="preserve"> способы разделения смеси сухого молока и речного песка и экспериментально </w:t>
            </w:r>
            <w:r w:rsidRPr="00B341E1">
              <w:rPr>
                <w:i/>
                <w:color w:val="000000"/>
                <w:sz w:val="20"/>
                <w:szCs w:val="20"/>
              </w:rPr>
              <w:t>подтверждать</w:t>
            </w:r>
            <w:r w:rsidRPr="00B341E1">
              <w:rPr>
                <w:color w:val="000000"/>
                <w:sz w:val="20"/>
                <w:szCs w:val="20"/>
              </w:rPr>
              <w:t xml:space="preserve"> истинность предложенного способа</w:t>
            </w:r>
          </w:p>
          <w:p w:rsidR="008F4FFF" w:rsidRPr="00B341E1" w:rsidRDefault="008F4FFF" w:rsidP="00B341E1">
            <w:pPr>
              <w:spacing w:line="180" w:lineRule="atLeast"/>
              <w:rPr>
                <w:color w:val="000000"/>
                <w:sz w:val="20"/>
                <w:szCs w:val="20"/>
              </w:rPr>
            </w:pPr>
          </w:p>
        </w:tc>
      </w:tr>
      <w:tr w:rsidR="00E0570C" w:rsidRPr="002B0F5E" w:rsidTr="00710710">
        <w:tc>
          <w:tcPr>
            <w:tcW w:w="805" w:type="dxa"/>
          </w:tcPr>
          <w:p w:rsidR="00E0570C" w:rsidRPr="00031361" w:rsidRDefault="00E0570C" w:rsidP="00360665">
            <w:pPr>
              <w:spacing w:line="1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1004" w:type="dxa"/>
          </w:tcPr>
          <w:p w:rsidR="00E0570C" w:rsidRPr="00042B79" w:rsidRDefault="00E0570C" w:rsidP="009004BF">
            <w:pPr>
              <w:spacing w:line="1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22 УН</w:t>
            </w:r>
          </w:p>
        </w:tc>
        <w:tc>
          <w:tcPr>
            <w:tcW w:w="992" w:type="dxa"/>
          </w:tcPr>
          <w:p w:rsidR="00E0570C" w:rsidRPr="00042B79" w:rsidRDefault="00E0570C" w:rsidP="00710710">
            <w:pPr>
              <w:spacing w:line="180" w:lineRule="atLeast"/>
              <w:jc w:val="center"/>
            </w:pPr>
          </w:p>
        </w:tc>
        <w:tc>
          <w:tcPr>
            <w:tcW w:w="993" w:type="dxa"/>
          </w:tcPr>
          <w:p w:rsidR="00E0570C" w:rsidRDefault="00E0570C" w:rsidP="009004BF">
            <w:pPr>
              <w:spacing w:line="180" w:lineRule="atLeast"/>
            </w:pPr>
          </w:p>
        </w:tc>
        <w:tc>
          <w:tcPr>
            <w:tcW w:w="1984" w:type="dxa"/>
          </w:tcPr>
          <w:p w:rsidR="00E0570C" w:rsidRDefault="00E0570C" w:rsidP="009004BF">
            <w:pPr>
              <w:spacing w:line="180" w:lineRule="atLeast"/>
            </w:pPr>
            <w:r>
              <w:t>Фильтрование</w:t>
            </w:r>
          </w:p>
          <w:p w:rsidR="00E0570C" w:rsidRDefault="00E0570C" w:rsidP="009004BF">
            <w:pPr>
              <w:spacing w:line="180" w:lineRule="atLeast"/>
            </w:pPr>
          </w:p>
        </w:tc>
        <w:tc>
          <w:tcPr>
            <w:tcW w:w="3828" w:type="dxa"/>
          </w:tcPr>
          <w:p w:rsidR="00E0570C" w:rsidRPr="00B341E1" w:rsidRDefault="00322A7D" w:rsidP="00B341E1">
            <w:pPr>
              <w:spacing w:line="180" w:lineRule="atLeast"/>
              <w:rPr>
                <w:color w:val="000000"/>
                <w:sz w:val="20"/>
                <w:szCs w:val="20"/>
              </w:rPr>
            </w:pPr>
            <w:r w:rsidRPr="00322A7D">
              <w:rPr>
                <w:i/>
                <w:color w:val="000000"/>
                <w:sz w:val="20"/>
                <w:szCs w:val="20"/>
              </w:rPr>
              <w:t xml:space="preserve">Характеризовать </w:t>
            </w:r>
            <w:r w:rsidRPr="00322A7D">
              <w:rPr>
                <w:color w:val="000000"/>
                <w:sz w:val="20"/>
                <w:szCs w:val="20"/>
              </w:rPr>
              <w:t xml:space="preserve">способ фильтрования. </w:t>
            </w:r>
            <w:r w:rsidRPr="00322A7D">
              <w:rPr>
                <w:i/>
                <w:color w:val="000000"/>
                <w:sz w:val="20"/>
                <w:szCs w:val="20"/>
              </w:rPr>
              <w:t xml:space="preserve">Изготавливать </w:t>
            </w:r>
            <w:r w:rsidRPr="00322A7D">
              <w:rPr>
                <w:color w:val="000000"/>
                <w:sz w:val="20"/>
                <w:szCs w:val="20"/>
              </w:rPr>
              <w:t xml:space="preserve">бумажный фильтр и </w:t>
            </w:r>
            <w:r w:rsidRPr="00322A7D">
              <w:rPr>
                <w:i/>
                <w:color w:val="000000"/>
                <w:sz w:val="20"/>
                <w:szCs w:val="20"/>
              </w:rPr>
              <w:t>собирать</w:t>
            </w:r>
            <w:r w:rsidRPr="00322A7D">
              <w:rPr>
                <w:color w:val="000000"/>
                <w:sz w:val="20"/>
                <w:szCs w:val="20"/>
              </w:rPr>
              <w:t xml:space="preserve"> установку для фильтрования. </w:t>
            </w:r>
            <w:r w:rsidRPr="00322A7D">
              <w:rPr>
                <w:i/>
                <w:color w:val="000000"/>
                <w:sz w:val="20"/>
                <w:szCs w:val="20"/>
              </w:rPr>
              <w:t>Приводить</w:t>
            </w:r>
            <w:r w:rsidRPr="00322A7D">
              <w:rPr>
                <w:color w:val="000000"/>
                <w:sz w:val="20"/>
                <w:szCs w:val="20"/>
              </w:rPr>
              <w:t xml:space="preserve"> примеры использования бытовых и производственных фильтров. </w:t>
            </w:r>
            <w:r w:rsidRPr="00322A7D">
              <w:rPr>
                <w:i/>
                <w:color w:val="000000"/>
                <w:sz w:val="20"/>
                <w:szCs w:val="20"/>
              </w:rPr>
              <w:t>Понимать</w:t>
            </w:r>
            <w:r w:rsidRPr="00322A7D">
              <w:rPr>
                <w:color w:val="000000"/>
                <w:sz w:val="20"/>
                <w:szCs w:val="20"/>
              </w:rPr>
              <w:t xml:space="preserve"> важность использования марлевых повязок как средства индивидуальной защиты в период эпидемии гриппа и изготавливать их</w:t>
            </w:r>
          </w:p>
        </w:tc>
      </w:tr>
      <w:tr w:rsidR="00E0570C" w:rsidRPr="002B0F5E" w:rsidTr="00710710">
        <w:tc>
          <w:tcPr>
            <w:tcW w:w="805" w:type="dxa"/>
          </w:tcPr>
          <w:p w:rsidR="00E0570C" w:rsidRDefault="00E0570C" w:rsidP="00360665">
            <w:pPr>
              <w:spacing w:line="1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04" w:type="dxa"/>
          </w:tcPr>
          <w:p w:rsidR="00E0570C" w:rsidRPr="00042B79" w:rsidRDefault="00E0570C" w:rsidP="009004BF">
            <w:pPr>
              <w:spacing w:line="1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23 УН</w:t>
            </w:r>
          </w:p>
        </w:tc>
        <w:tc>
          <w:tcPr>
            <w:tcW w:w="992" w:type="dxa"/>
          </w:tcPr>
          <w:p w:rsidR="00E0570C" w:rsidRPr="00042B79" w:rsidRDefault="00E0570C" w:rsidP="00710710">
            <w:pPr>
              <w:spacing w:line="180" w:lineRule="atLeast"/>
              <w:jc w:val="center"/>
            </w:pPr>
          </w:p>
        </w:tc>
        <w:tc>
          <w:tcPr>
            <w:tcW w:w="993" w:type="dxa"/>
          </w:tcPr>
          <w:p w:rsidR="00E0570C" w:rsidRDefault="00E0570C" w:rsidP="009004BF">
            <w:pPr>
              <w:spacing w:line="180" w:lineRule="atLeast"/>
            </w:pPr>
          </w:p>
        </w:tc>
        <w:tc>
          <w:tcPr>
            <w:tcW w:w="1984" w:type="dxa"/>
          </w:tcPr>
          <w:p w:rsidR="00E0570C" w:rsidRDefault="00E0570C" w:rsidP="009004BF">
            <w:pPr>
              <w:spacing w:line="180" w:lineRule="atLeast"/>
            </w:pPr>
            <w:r>
              <w:t>Адсорбция</w:t>
            </w:r>
          </w:p>
          <w:p w:rsidR="00E0570C" w:rsidRDefault="00E0570C" w:rsidP="009004BF">
            <w:pPr>
              <w:spacing w:line="180" w:lineRule="atLeast"/>
            </w:pPr>
          </w:p>
        </w:tc>
        <w:tc>
          <w:tcPr>
            <w:tcW w:w="3828" w:type="dxa"/>
          </w:tcPr>
          <w:p w:rsidR="00E0570C" w:rsidRPr="00B341E1" w:rsidRDefault="00125CC0" w:rsidP="00B341E1">
            <w:pPr>
              <w:spacing w:line="180" w:lineRule="atLeast"/>
              <w:rPr>
                <w:color w:val="000000"/>
                <w:sz w:val="20"/>
                <w:szCs w:val="20"/>
              </w:rPr>
            </w:pPr>
            <w:r w:rsidRPr="00125CC0">
              <w:rPr>
                <w:i/>
                <w:color w:val="000000"/>
                <w:sz w:val="20"/>
                <w:szCs w:val="20"/>
              </w:rPr>
              <w:t>Объяснять,</w:t>
            </w:r>
            <w:r w:rsidRPr="00125CC0">
              <w:rPr>
                <w:color w:val="000000"/>
                <w:sz w:val="20"/>
                <w:szCs w:val="20"/>
              </w:rPr>
              <w:t xml:space="preserve"> что такое адсорбции и адсорбенты. </w:t>
            </w:r>
            <w:r w:rsidRPr="00125CC0">
              <w:rPr>
                <w:i/>
                <w:color w:val="000000"/>
                <w:sz w:val="20"/>
                <w:szCs w:val="20"/>
              </w:rPr>
              <w:t>Характеризовать</w:t>
            </w:r>
            <w:r w:rsidRPr="00125CC0">
              <w:rPr>
                <w:color w:val="000000"/>
                <w:sz w:val="20"/>
                <w:szCs w:val="20"/>
              </w:rPr>
              <w:t xml:space="preserve"> адсорбирующие свойства активированного угля и его применение на этой основе в быту, на производстве и в военном деле. </w:t>
            </w:r>
            <w:r w:rsidRPr="00125CC0">
              <w:rPr>
                <w:i/>
                <w:color w:val="000000"/>
                <w:sz w:val="20"/>
                <w:szCs w:val="20"/>
              </w:rPr>
              <w:t xml:space="preserve">Описывать </w:t>
            </w:r>
            <w:r w:rsidRPr="00125CC0">
              <w:rPr>
                <w:color w:val="000000"/>
                <w:sz w:val="20"/>
                <w:szCs w:val="20"/>
              </w:rPr>
              <w:t>устройство противогаза</w:t>
            </w:r>
          </w:p>
        </w:tc>
      </w:tr>
      <w:tr w:rsidR="00E0570C" w:rsidRPr="002B0F5E" w:rsidTr="00710710">
        <w:tc>
          <w:tcPr>
            <w:tcW w:w="805" w:type="dxa"/>
          </w:tcPr>
          <w:p w:rsidR="00E0570C" w:rsidRPr="001E537F" w:rsidRDefault="00E0570C" w:rsidP="00360665">
            <w:pPr>
              <w:spacing w:line="1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04" w:type="dxa"/>
          </w:tcPr>
          <w:p w:rsidR="00E0570C" w:rsidRPr="00042B79" w:rsidRDefault="00E0570C" w:rsidP="009004BF">
            <w:pPr>
              <w:spacing w:line="1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24 УН</w:t>
            </w:r>
          </w:p>
        </w:tc>
        <w:tc>
          <w:tcPr>
            <w:tcW w:w="992" w:type="dxa"/>
          </w:tcPr>
          <w:p w:rsidR="00E0570C" w:rsidRPr="00042B79" w:rsidRDefault="00E0570C" w:rsidP="00710710">
            <w:pPr>
              <w:spacing w:line="180" w:lineRule="atLeast"/>
              <w:jc w:val="center"/>
            </w:pPr>
          </w:p>
        </w:tc>
        <w:tc>
          <w:tcPr>
            <w:tcW w:w="993" w:type="dxa"/>
          </w:tcPr>
          <w:p w:rsidR="00E0570C" w:rsidRDefault="00E0570C" w:rsidP="003649B3">
            <w:pPr>
              <w:spacing w:line="180" w:lineRule="atLeast"/>
            </w:pPr>
          </w:p>
        </w:tc>
        <w:tc>
          <w:tcPr>
            <w:tcW w:w="1984" w:type="dxa"/>
          </w:tcPr>
          <w:p w:rsidR="00E0570C" w:rsidRDefault="00710710" w:rsidP="003649B3">
            <w:pPr>
              <w:spacing w:line="180" w:lineRule="atLeast"/>
            </w:pPr>
            <w:r>
              <w:t>Дистилляция</w:t>
            </w:r>
          </w:p>
          <w:p w:rsidR="00E0570C" w:rsidRPr="00042B79" w:rsidRDefault="00E0570C" w:rsidP="009004BF">
            <w:pPr>
              <w:spacing w:line="180" w:lineRule="atLeast"/>
              <w:jc w:val="center"/>
              <w:rPr>
                <w:color w:val="000000"/>
              </w:rPr>
            </w:pPr>
          </w:p>
        </w:tc>
        <w:tc>
          <w:tcPr>
            <w:tcW w:w="3828" w:type="dxa"/>
          </w:tcPr>
          <w:p w:rsidR="00E0570C" w:rsidRPr="00B341E1" w:rsidRDefault="00125CC0" w:rsidP="00B341E1">
            <w:pPr>
              <w:spacing w:line="180" w:lineRule="atLeast"/>
              <w:rPr>
                <w:color w:val="000000"/>
                <w:sz w:val="20"/>
                <w:szCs w:val="20"/>
              </w:rPr>
            </w:pPr>
            <w:r w:rsidRPr="00125CC0">
              <w:rPr>
                <w:i/>
                <w:color w:val="000000"/>
                <w:sz w:val="20"/>
                <w:szCs w:val="20"/>
              </w:rPr>
              <w:t>Объяснять,</w:t>
            </w:r>
            <w:r w:rsidRPr="00125CC0">
              <w:rPr>
                <w:color w:val="000000"/>
                <w:sz w:val="20"/>
                <w:szCs w:val="20"/>
              </w:rPr>
              <w:t xml:space="preserve"> что такое дистилляция и дистиллированная вода, </w:t>
            </w:r>
            <w:r w:rsidRPr="00125CC0">
              <w:rPr>
                <w:i/>
                <w:color w:val="000000"/>
                <w:sz w:val="20"/>
                <w:szCs w:val="20"/>
              </w:rPr>
              <w:t xml:space="preserve">описывать </w:t>
            </w:r>
            <w:r w:rsidRPr="00125CC0">
              <w:rPr>
                <w:color w:val="000000"/>
                <w:sz w:val="20"/>
                <w:szCs w:val="20"/>
              </w:rPr>
              <w:t xml:space="preserve">области ее применения. </w:t>
            </w:r>
            <w:r w:rsidRPr="00125CC0">
              <w:rPr>
                <w:i/>
                <w:color w:val="000000"/>
                <w:sz w:val="20"/>
                <w:szCs w:val="20"/>
              </w:rPr>
              <w:t>Характеризовать</w:t>
            </w:r>
            <w:r w:rsidRPr="00125CC0">
              <w:rPr>
                <w:color w:val="000000"/>
                <w:sz w:val="20"/>
                <w:szCs w:val="20"/>
              </w:rPr>
              <w:t xml:space="preserve"> кристаллизацию. </w:t>
            </w:r>
            <w:r w:rsidRPr="00125CC0">
              <w:rPr>
                <w:i/>
                <w:color w:val="000000"/>
                <w:sz w:val="20"/>
                <w:szCs w:val="20"/>
              </w:rPr>
              <w:t>Собирать</w:t>
            </w:r>
            <w:r w:rsidRPr="00125CC0">
              <w:rPr>
                <w:color w:val="000000"/>
                <w:sz w:val="20"/>
                <w:szCs w:val="20"/>
              </w:rPr>
              <w:t xml:space="preserve"> установку для выпаривания растворов. </w:t>
            </w:r>
            <w:r w:rsidRPr="00125CC0">
              <w:rPr>
                <w:i/>
                <w:color w:val="000000"/>
                <w:sz w:val="20"/>
                <w:szCs w:val="20"/>
              </w:rPr>
              <w:t>Описывать</w:t>
            </w:r>
            <w:r w:rsidRPr="00125CC0">
              <w:rPr>
                <w:color w:val="000000"/>
                <w:sz w:val="20"/>
                <w:szCs w:val="20"/>
              </w:rPr>
              <w:t xml:space="preserve"> перегонку нефти и фракционную перегонку жидкого воздуха</w:t>
            </w:r>
          </w:p>
        </w:tc>
      </w:tr>
      <w:tr w:rsidR="00125CC0" w:rsidRPr="002B0F5E" w:rsidTr="00710710">
        <w:tc>
          <w:tcPr>
            <w:tcW w:w="805" w:type="dxa"/>
          </w:tcPr>
          <w:p w:rsidR="00125CC0" w:rsidRPr="001E537F" w:rsidRDefault="00125CC0" w:rsidP="00C17700">
            <w:pPr>
              <w:spacing w:line="1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004" w:type="dxa"/>
          </w:tcPr>
          <w:p w:rsidR="00125CC0" w:rsidRDefault="00125CC0" w:rsidP="009004BF">
            <w:pPr>
              <w:spacing w:line="1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25 УН</w:t>
            </w:r>
          </w:p>
        </w:tc>
        <w:tc>
          <w:tcPr>
            <w:tcW w:w="992" w:type="dxa"/>
          </w:tcPr>
          <w:p w:rsidR="00125CC0" w:rsidRPr="00042B79" w:rsidRDefault="00125CC0" w:rsidP="00710710">
            <w:pPr>
              <w:spacing w:line="180" w:lineRule="atLeast"/>
              <w:jc w:val="center"/>
            </w:pPr>
          </w:p>
        </w:tc>
        <w:tc>
          <w:tcPr>
            <w:tcW w:w="993" w:type="dxa"/>
          </w:tcPr>
          <w:p w:rsidR="00125CC0" w:rsidRDefault="00125CC0" w:rsidP="003649B3">
            <w:pPr>
              <w:spacing w:line="180" w:lineRule="atLeast"/>
            </w:pPr>
          </w:p>
        </w:tc>
        <w:tc>
          <w:tcPr>
            <w:tcW w:w="5812" w:type="dxa"/>
            <w:gridSpan w:val="2"/>
          </w:tcPr>
          <w:p w:rsidR="00710710" w:rsidRDefault="00125CC0" w:rsidP="00125CC0">
            <w:pPr>
              <w:spacing w:line="180" w:lineRule="atLeast"/>
              <w:rPr>
                <w:b/>
              </w:rPr>
            </w:pPr>
            <w:r>
              <w:t xml:space="preserve">Обсуждение результатов </w:t>
            </w:r>
            <w:r w:rsidRPr="007F6B2D">
              <w:rPr>
                <w:b/>
              </w:rPr>
              <w:t xml:space="preserve">практической работы </w:t>
            </w:r>
          </w:p>
          <w:p w:rsidR="00125CC0" w:rsidRPr="00B341E1" w:rsidRDefault="00125CC0" w:rsidP="00125CC0">
            <w:pPr>
              <w:spacing w:line="180" w:lineRule="atLeast"/>
              <w:rPr>
                <w:color w:val="000000"/>
                <w:sz w:val="20"/>
                <w:szCs w:val="20"/>
              </w:rPr>
            </w:pPr>
            <w:r w:rsidRPr="007F6B2D">
              <w:rPr>
                <w:b/>
              </w:rPr>
              <w:t xml:space="preserve">№ </w:t>
            </w:r>
            <w:r>
              <w:rPr>
                <w:b/>
              </w:rPr>
              <w:t>4.</w:t>
            </w:r>
            <w:r w:rsidRPr="007F6B2D">
              <w:rPr>
                <w:b/>
              </w:rPr>
              <w:t xml:space="preserve"> </w:t>
            </w:r>
            <w:r>
              <w:t>Выращивание кристаллов соли (домашний опыт)</w:t>
            </w:r>
          </w:p>
        </w:tc>
      </w:tr>
      <w:tr w:rsidR="00125CC0" w:rsidRPr="002B0F5E" w:rsidTr="00710710">
        <w:tc>
          <w:tcPr>
            <w:tcW w:w="805" w:type="dxa"/>
          </w:tcPr>
          <w:p w:rsidR="00125CC0" w:rsidRPr="001E537F" w:rsidRDefault="00125CC0" w:rsidP="00C17700">
            <w:pPr>
              <w:spacing w:line="1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04" w:type="dxa"/>
          </w:tcPr>
          <w:p w:rsidR="00125CC0" w:rsidRDefault="00125CC0" w:rsidP="009004BF">
            <w:pPr>
              <w:spacing w:line="1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26 УН</w:t>
            </w:r>
          </w:p>
        </w:tc>
        <w:tc>
          <w:tcPr>
            <w:tcW w:w="992" w:type="dxa"/>
          </w:tcPr>
          <w:p w:rsidR="00125CC0" w:rsidRPr="00042B79" w:rsidRDefault="00125CC0" w:rsidP="00710710">
            <w:pPr>
              <w:spacing w:line="180" w:lineRule="atLeast"/>
              <w:jc w:val="center"/>
            </w:pPr>
          </w:p>
        </w:tc>
        <w:tc>
          <w:tcPr>
            <w:tcW w:w="993" w:type="dxa"/>
          </w:tcPr>
          <w:p w:rsidR="00125CC0" w:rsidRDefault="00125CC0" w:rsidP="003649B3">
            <w:pPr>
              <w:spacing w:line="180" w:lineRule="atLeast"/>
            </w:pPr>
          </w:p>
        </w:tc>
        <w:tc>
          <w:tcPr>
            <w:tcW w:w="5812" w:type="dxa"/>
            <w:gridSpan w:val="2"/>
          </w:tcPr>
          <w:p w:rsidR="00125CC0" w:rsidRDefault="00125CC0" w:rsidP="00C17700">
            <w:pPr>
              <w:spacing w:line="180" w:lineRule="atLeast"/>
            </w:pPr>
            <w:r w:rsidRPr="00FD6649">
              <w:rPr>
                <w:b/>
              </w:rPr>
              <w:t xml:space="preserve">Практическая работа № </w:t>
            </w:r>
            <w:r>
              <w:rPr>
                <w:b/>
              </w:rPr>
              <w:t>5</w:t>
            </w:r>
            <w:r w:rsidRPr="00FD6649">
              <w:rPr>
                <w:b/>
              </w:rPr>
              <w:t>.</w:t>
            </w:r>
            <w:r>
              <w:t xml:space="preserve"> </w:t>
            </w:r>
          </w:p>
          <w:p w:rsidR="00125CC0" w:rsidRPr="00042B79" w:rsidRDefault="00125CC0" w:rsidP="00125CC0">
            <w:pPr>
              <w:spacing w:line="180" w:lineRule="atLeast"/>
              <w:rPr>
                <w:color w:val="000000"/>
              </w:rPr>
            </w:pPr>
            <w:r>
              <w:t>Очистка поваренной соли</w:t>
            </w:r>
          </w:p>
        </w:tc>
      </w:tr>
      <w:tr w:rsidR="00E0570C" w:rsidRPr="002B0F5E" w:rsidTr="00710710">
        <w:tc>
          <w:tcPr>
            <w:tcW w:w="805" w:type="dxa"/>
          </w:tcPr>
          <w:p w:rsidR="00E0570C" w:rsidRPr="001E537F" w:rsidRDefault="00E0570C" w:rsidP="00C17700">
            <w:pPr>
              <w:spacing w:line="1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04" w:type="dxa"/>
          </w:tcPr>
          <w:p w:rsidR="00E0570C" w:rsidRPr="00042B79" w:rsidRDefault="00E0570C" w:rsidP="009004BF">
            <w:pPr>
              <w:spacing w:line="1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27 УН</w:t>
            </w:r>
          </w:p>
        </w:tc>
        <w:tc>
          <w:tcPr>
            <w:tcW w:w="992" w:type="dxa"/>
          </w:tcPr>
          <w:p w:rsidR="00E0570C" w:rsidRPr="00042B79" w:rsidRDefault="00E0570C" w:rsidP="00710710">
            <w:pPr>
              <w:spacing w:line="180" w:lineRule="atLeast"/>
              <w:jc w:val="center"/>
            </w:pPr>
          </w:p>
        </w:tc>
        <w:tc>
          <w:tcPr>
            <w:tcW w:w="993" w:type="dxa"/>
          </w:tcPr>
          <w:p w:rsidR="00E0570C" w:rsidRDefault="00E0570C" w:rsidP="009004BF">
            <w:pPr>
              <w:spacing w:line="180" w:lineRule="atLeast"/>
            </w:pPr>
          </w:p>
        </w:tc>
        <w:tc>
          <w:tcPr>
            <w:tcW w:w="1984" w:type="dxa"/>
          </w:tcPr>
          <w:p w:rsidR="00E0570C" w:rsidRPr="00042B79" w:rsidRDefault="00E0570C" w:rsidP="007F6B2D">
            <w:pPr>
              <w:spacing w:line="180" w:lineRule="atLeast"/>
              <w:rPr>
                <w:color w:val="000000"/>
              </w:rPr>
            </w:pPr>
            <w:r>
              <w:t>Химические реакции. Условия протекания и прекращения химических реакций</w:t>
            </w:r>
          </w:p>
        </w:tc>
        <w:tc>
          <w:tcPr>
            <w:tcW w:w="3828" w:type="dxa"/>
          </w:tcPr>
          <w:p w:rsidR="00F64D7B" w:rsidRDefault="00125CC0" w:rsidP="00125CC0">
            <w:pPr>
              <w:spacing w:line="180" w:lineRule="atLeast"/>
              <w:rPr>
                <w:color w:val="000000"/>
                <w:sz w:val="20"/>
                <w:szCs w:val="20"/>
              </w:rPr>
            </w:pPr>
            <w:r w:rsidRPr="00125CC0">
              <w:rPr>
                <w:i/>
                <w:color w:val="000000"/>
                <w:sz w:val="20"/>
                <w:szCs w:val="20"/>
              </w:rPr>
              <w:t>Объяснять,</w:t>
            </w:r>
            <w:r w:rsidRPr="00125CC0">
              <w:rPr>
                <w:color w:val="000000"/>
                <w:sz w:val="20"/>
                <w:szCs w:val="20"/>
              </w:rPr>
              <w:t xml:space="preserve"> что такое химическая реакция. </w:t>
            </w:r>
          </w:p>
          <w:p w:rsidR="00E0570C" w:rsidRDefault="00125CC0" w:rsidP="00125CC0">
            <w:pPr>
              <w:spacing w:line="180" w:lineRule="atLeast"/>
              <w:rPr>
                <w:color w:val="000000"/>
                <w:sz w:val="20"/>
                <w:szCs w:val="20"/>
              </w:rPr>
            </w:pPr>
            <w:r w:rsidRPr="00125CC0">
              <w:rPr>
                <w:i/>
                <w:color w:val="000000"/>
                <w:sz w:val="20"/>
                <w:szCs w:val="20"/>
              </w:rPr>
              <w:t>Характеризовать</w:t>
            </w:r>
            <w:r w:rsidRPr="00125CC0">
              <w:rPr>
                <w:color w:val="000000"/>
                <w:sz w:val="20"/>
                <w:szCs w:val="20"/>
              </w:rPr>
              <w:t xml:space="preserve"> условия течения и прекращения химических реакций.</w:t>
            </w:r>
          </w:p>
          <w:p w:rsidR="00BA7153" w:rsidRDefault="00BA7153" w:rsidP="00125CC0">
            <w:pPr>
              <w:spacing w:line="180" w:lineRule="atLeast"/>
              <w:rPr>
                <w:color w:val="000000"/>
                <w:sz w:val="20"/>
                <w:szCs w:val="20"/>
              </w:rPr>
            </w:pPr>
            <w:r w:rsidRPr="00BA7153">
              <w:rPr>
                <w:i/>
                <w:color w:val="000000"/>
                <w:sz w:val="20"/>
                <w:szCs w:val="20"/>
              </w:rPr>
              <w:t xml:space="preserve">Наблюдать </w:t>
            </w:r>
            <w:r w:rsidRPr="00BA7153">
              <w:rPr>
                <w:color w:val="000000"/>
                <w:sz w:val="20"/>
                <w:szCs w:val="20"/>
              </w:rPr>
              <w:t xml:space="preserve">химический эксперимент, описывать его и делать выводы на его основе. </w:t>
            </w:r>
          </w:p>
          <w:p w:rsidR="00BA7153" w:rsidRPr="00125CC0" w:rsidRDefault="00BA7153" w:rsidP="00125CC0">
            <w:pPr>
              <w:spacing w:line="180" w:lineRule="atLeast"/>
              <w:rPr>
                <w:color w:val="000000"/>
                <w:sz w:val="20"/>
                <w:szCs w:val="20"/>
              </w:rPr>
            </w:pPr>
            <w:r w:rsidRPr="00BA7153">
              <w:rPr>
                <w:i/>
                <w:color w:val="000000"/>
                <w:sz w:val="20"/>
                <w:szCs w:val="20"/>
              </w:rPr>
              <w:t>Исследовать</w:t>
            </w:r>
            <w:r w:rsidRPr="00BA7153">
              <w:rPr>
                <w:color w:val="000000"/>
                <w:sz w:val="20"/>
                <w:szCs w:val="20"/>
              </w:rPr>
              <w:t xml:space="preserve"> состав и применение синтетических моющих средств, содержащих энзимы, по этикеткам и  в процессе выполнения домашней стирки</w:t>
            </w:r>
          </w:p>
        </w:tc>
      </w:tr>
      <w:tr w:rsidR="00F013E4" w:rsidRPr="002B0F5E" w:rsidTr="00710710">
        <w:tc>
          <w:tcPr>
            <w:tcW w:w="805" w:type="dxa"/>
          </w:tcPr>
          <w:p w:rsidR="00F013E4" w:rsidRDefault="00F013E4" w:rsidP="00C17700">
            <w:pPr>
              <w:spacing w:line="180" w:lineRule="atLeast"/>
              <w:jc w:val="center"/>
              <w:rPr>
                <w:color w:val="000000"/>
              </w:rPr>
            </w:pPr>
            <w:r w:rsidRPr="001E537F">
              <w:rPr>
                <w:color w:val="000000"/>
              </w:rPr>
              <w:t>2</w:t>
            </w:r>
            <w:r>
              <w:rPr>
                <w:color w:val="000000"/>
              </w:rPr>
              <w:t>8</w:t>
            </w:r>
          </w:p>
        </w:tc>
        <w:tc>
          <w:tcPr>
            <w:tcW w:w="1004" w:type="dxa"/>
          </w:tcPr>
          <w:p w:rsidR="00F013E4" w:rsidRDefault="00F013E4" w:rsidP="009004BF">
            <w:pPr>
              <w:spacing w:line="1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28 УН</w:t>
            </w:r>
          </w:p>
        </w:tc>
        <w:tc>
          <w:tcPr>
            <w:tcW w:w="992" w:type="dxa"/>
          </w:tcPr>
          <w:p w:rsidR="00F013E4" w:rsidRPr="00042B79" w:rsidRDefault="00F013E4" w:rsidP="00F013E4">
            <w:pPr>
              <w:spacing w:line="180" w:lineRule="atLeast"/>
              <w:jc w:val="center"/>
            </w:pPr>
          </w:p>
        </w:tc>
        <w:tc>
          <w:tcPr>
            <w:tcW w:w="993" w:type="dxa"/>
          </w:tcPr>
          <w:p w:rsidR="00F013E4" w:rsidRDefault="00F013E4" w:rsidP="009004BF">
            <w:pPr>
              <w:spacing w:line="180" w:lineRule="atLeast"/>
            </w:pPr>
          </w:p>
        </w:tc>
        <w:tc>
          <w:tcPr>
            <w:tcW w:w="1984" w:type="dxa"/>
          </w:tcPr>
          <w:p w:rsidR="00F013E4" w:rsidRPr="00FD6649" w:rsidRDefault="00F013E4" w:rsidP="00F64D7B">
            <w:pPr>
              <w:spacing w:line="180" w:lineRule="atLeast"/>
              <w:rPr>
                <w:b/>
              </w:rPr>
            </w:pPr>
            <w:r>
              <w:t>П</w:t>
            </w:r>
            <w:r w:rsidRPr="00490714">
              <w:t>ризнаки химических реакций</w:t>
            </w:r>
          </w:p>
        </w:tc>
        <w:tc>
          <w:tcPr>
            <w:tcW w:w="3828" w:type="dxa"/>
          </w:tcPr>
          <w:p w:rsidR="00F013E4" w:rsidRPr="00125CC0" w:rsidRDefault="00F013E4" w:rsidP="00125CC0">
            <w:pPr>
              <w:spacing w:line="180" w:lineRule="atLeast"/>
              <w:rPr>
                <w:color w:val="000000"/>
                <w:sz w:val="20"/>
                <w:szCs w:val="20"/>
              </w:rPr>
            </w:pPr>
            <w:r w:rsidRPr="00BA7153">
              <w:rPr>
                <w:i/>
                <w:color w:val="000000"/>
                <w:sz w:val="20"/>
                <w:szCs w:val="20"/>
              </w:rPr>
              <w:t>Характеризовать</w:t>
            </w:r>
            <w:r w:rsidRPr="00BA7153">
              <w:rPr>
                <w:color w:val="000000"/>
                <w:sz w:val="20"/>
                <w:szCs w:val="20"/>
              </w:rPr>
              <w:t xml:space="preserve"> признаки химических реакций. </w:t>
            </w:r>
            <w:r w:rsidRPr="00BA7153">
              <w:rPr>
                <w:i/>
                <w:color w:val="000000"/>
                <w:sz w:val="20"/>
                <w:szCs w:val="20"/>
              </w:rPr>
              <w:t xml:space="preserve">Наблюдать </w:t>
            </w:r>
            <w:r w:rsidRPr="00BA7153">
              <w:rPr>
                <w:color w:val="000000"/>
                <w:sz w:val="20"/>
                <w:szCs w:val="20"/>
              </w:rPr>
              <w:t xml:space="preserve">химический эксперимент, описывать его и делать выводы на его основе. </w:t>
            </w:r>
            <w:r w:rsidRPr="00BA7153">
              <w:rPr>
                <w:i/>
                <w:color w:val="000000"/>
                <w:sz w:val="20"/>
                <w:szCs w:val="20"/>
              </w:rPr>
              <w:t xml:space="preserve">Изучать </w:t>
            </w:r>
            <w:r w:rsidRPr="00BA7153">
              <w:rPr>
                <w:color w:val="000000"/>
                <w:sz w:val="20"/>
                <w:szCs w:val="20"/>
              </w:rPr>
              <w:t>устройство зажигалки и ее пламя</w:t>
            </w:r>
          </w:p>
        </w:tc>
      </w:tr>
      <w:tr w:rsidR="00F013E4" w:rsidRPr="002B0F5E" w:rsidTr="00710710">
        <w:tc>
          <w:tcPr>
            <w:tcW w:w="805" w:type="dxa"/>
          </w:tcPr>
          <w:p w:rsidR="00F013E4" w:rsidRDefault="00F013E4" w:rsidP="00C17700">
            <w:pPr>
              <w:spacing w:line="180" w:lineRule="atLeast"/>
              <w:jc w:val="center"/>
              <w:rPr>
                <w:color w:val="000000"/>
              </w:rPr>
            </w:pPr>
            <w:r w:rsidRPr="001E537F">
              <w:rPr>
                <w:color w:val="000000"/>
              </w:rPr>
              <w:t>2</w:t>
            </w:r>
            <w:r>
              <w:rPr>
                <w:color w:val="000000"/>
              </w:rPr>
              <w:t>9</w:t>
            </w:r>
          </w:p>
        </w:tc>
        <w:tc>
          <w:tcPr>
            <w:tcW w:w="1004" w:type="dxa"/>
          </w:tcPr>
          <w:p w:rsidR="00F013E4" w:rsidRPr="00042B79" w:rsidRDefault="00F013E4" w:rsidP="009004BF">
            <w:pPr>
              <w:spacing w:line="1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29 УН</w:t>
            </w:r>
          </w:p>
        </w:tc>
        <w:tc>
          <w:tcPr>
            <w:tcW w:w="992" w:type="dxa"/>
          </w:tcPr>
          <w:p w:rsidR="00F013E4" w:rsidRPr="00042B79" w:rsidRDefault="00F013E4" w:rsidP="00F013E4">
            <w:pPr>
              <w:spacing w:line="180" w:lineRule="atLeast"/>
              <w:jc w:val="center"/>
            </w:pPr>
          </w:p>
        </w:tc>
        <w:tc>
          <w:tcPr>
            <w:tcW w:w="993" w:type="dxa"/>
          </w:tcPr>
          <w:p w:rsidR="00F013E4" w:rsidRDefault="00F013E4" w:rsidP="007F6B2D">
            <w:pPr>
              <w:spacing w:line="180" w:lineRule="atLeast"/>
            </w:pPr>
          </w:p>
        </w:tc>
        <w:tc>
          <w:tcPr>
            <w:tcW w:w="5812" w:type="dxa"/>
            <w:gridSpan w:val="2"/>
          </w:tcPr>
          <w:p w:rsidR="00F013E4" w:rsidRDefault="00F013E4" w:rsidP="00125CC0">
            <w:pPr>
              <w:spacing w:line="180" w:lineRule="atLeast"/>
              <w:rPr>
                <w:b/>
              </w:rPr>
            </w:pPr>
            <w:r>
              <w:t xml:space="preserve">Обсуждение результатов </w:t>
            </w:r>
            <w:r w:rsidRPr="00F7670E">
              <w:rPr>
                <w:b/>
              </w:rPr>
              <w:t xml:space="preserve">практической работы </w:t>
            </w:r>
          </w:p>
          <w:p w:rsidR="00F013E4" w:rsidRPr="00125CC0" w:rsidRDefault="00F013E4" w:rsidP="00125CC0">
            <w:pPr>
              <w:spacing w:line="180" w:lineRule="atLeast"/>
              <w:rPr>
                <w:color w:val="000000"/>
                <w:sz w:val="20"/>
                <w:szCs w:val="20"/>
              </w:rPr>
            </w:pPr>
            <w:r w:rsidRPr="00F7670E">
              <w:rPr>
                <w:b/>
              </w:rPr>
              <w:t>№</w:t>
            </w:r>
            <w:r>
              <w:rPr>
                <w:b/>
              </w:rPr>
              <w:t xml:space="preserve"> 6</w:t>
            </w:r>
            <w:r>
              <w:t xml:space="preserve"> «Изучение процесса коррозии железа» (домашний опыт)</w:t>
            </w:r>
          </w:p>
        </w:tc>
      </w:tr>
      <w:tr w:rsidR="00F013E4" w:rsidRPr="002B0F5E" w:rsidTr="00710710">
        <w:tc>
          <w:tcPr>
            <w:tcW w:w="805" w:type="dxa"/>
          </w:tcPr>
          <w:p w:rsidR="00F013E4" w:rsidRPr="001E537F" w:rsidRDefault="00F013E4" w:rsidP="00C17700">
            <w:pPr>
              <w:spacing w:line="1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04" w:type="dxa"/>
          </w:tcPr>
          <w:p w:rsidR="00F013E4" w:rsidRPr="00042B79" w:rsidRDefault="00F013E4" w:rsidP="009004BF">
            <w:pPr>
              <w:spacing w:line="1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30 УН</w:t>
            </w:r>
          </w:p>
        </w:tc>
        <w:tc>
          <w:tcPr>
            <w:tcW w:w="992" w:type="dxa"/>
          </w:tcPr>
          <w:p w:rsidR="00F013E4" w:rsidRPr="00042B79" w:rsidRDefault="00F013E4" w:rsidP="00F013E4">
            <w:pPr>
              <w:spacing w:line="180" w:lineRule="atLeast"/>
              <w:jc w:val="center"/>
            </w:pPr>
          </w:p>
        </w:tc>
        <w:tc>
          <w:tcPr>
            <w:tcW w:w="993" w:type="dxa"/>
          </w:tcPr>
          <w:p w:rsidR="00F013E4" w:rsidRDefault="00F013E4" w:rsidP="009004BF">
            <w:pPr>
              <w:spacing w:line="180" w:lineRule="atLeast"/>
            </w:pPr>
          </w:p>
        </w:tc>
        <w:tc>
          <w:tcPr>
            <w:tcW w:w="1984" w:type="dxa"/>
          </w:tcPr>
          <w:p w:rsidR="00F013E4" w:rsidRPr="00042B79" w:rsidRDefault="00F013E4" w:rsidP="00C17700">
            <w:pPr>
              <w:spacing w:line="180" w:lineRule="atLeast"/>
              <w:rPr>
                <w:color w:val="000000"/>
              </w:rPr>
            </w:pPr>
            <w:r>
              <w:t>Обобщение и актуализация знаний по теме «Явления, происходящие с веществами». Подготовка к контрольной работе № 2</w:t>
            </w:r>
          </w:p>
        </w:tc>
        <w:tc>
          <w:tcPr>
            <w:tcW w:w="3828" w:type="dxa"/>
          </w:tcPr>
          <w:p w:rsidR="00F013E4" w:rsidRDefault="00F013E4" w:rsidP="00BA7153">
            <w:pPr>
              <w:spacing w:line="180" w:lineRule="atLeast"/>
              <w:rPr>
                <w:color w:val="000000"/>
                <w:sz w:val="20"/>
                <w:szCs w:val="20"/>
              </w:rPr>
            </w:pPr>
            <w:r w:rsidRPr="00BA7153">
              <w:rPr>
                <w:i/>
                <w:color w:val="000000"/>
                <w:sz w:val="20"/>
                <w:szCs w:val="20"/>
              </w:rPr>
              <w:t>Выполнять</w:t>
            </w:r>
            <w:r w:rsidRPr="00BA7153">
              <w:rPr>
                <w:color w:val="000000"/>
                <w:sz w:val="20"/>
                <w:szCs w:val="20"/>
              </w:rPr>
              <w:t xml:space="preserve"> задания и упражнения по теме. </w:t>
            </w:r>
          </w:p>
          <w:p w:rsidR="00F013E4" w:rsidRDefault="00F013E4" w:rsidP="00BA7153">
            <w:pPr>
              <w:spacing w:line="180" w:lineRule="atLeast"/>
              <w:rPr>
                <w:color w:val="000000"/>
                <w:sz w:val="20"/>
                <w:szCs w:val="20"/>
              </w:rPr>
            </w:pPr>
            <w:r w:rsidRPr="00BA7153">
              <w:rPr>
                <w:i/>
                <w:color w:val="000000"/>
                <w:sz w:val="20"/>
                <w:szCs w:val="20"/>
              </w:rPr>
              <w:t>Определять</w:t>
            </w:r>
            <w:r w:rsidRPr="00BA7153">
              <w:rPr>
                <w:color w:val="000000"/>
                <w:sz w:val="20"/>
                <w:szCs w:val="20"/>
              </w:rPr>
              <w:t xml:space="preserve"> пробелы в личных знаниях и расчетных умениях. </w:t>
            </w:r>
          </w:p>
          <w:p w:rsidR="00F013E4" w:rsidRPr="00BA7153" w:rsidRDefault="00F013E4" w:rsidP="00BA7153">
            <w:pPr>
              <w:spacing w:line="180" w:lineRule="atLeast"/>
              <w:rPr>
                <w:color w:val="000000"/>
                <w:sz w:val="20"/>
                <w:szCs w:val="20"/>
              </w:rPr>
            </w:pPr>
            <w:r w:rsidRPr="00BA7153">
              <w:rPr>
                <w:i/>
                <w:color w:val="000000"/>
                <w:sz w:val="20"/>
                <w:szCs w:val="20"/>
              </w:rPr>
              <w:t>Выстраивать</w:t>
            </w:r>
            <w:r w:rsidRPr="00BA7153">
              <w:rPr>
                <w:color w:val="000000"/>
                <w:sz w:val="20"/>
                <w:szCs w:val="20"/>
              </w:rPr>
              <w:t xml:space="preserve"> образовательную траекторию для ликвидации этих пробелов и получения желаемого результата</w:t>
            </w:r>
          </w:p>
        </w:tc>
      </w:tr>
      <w:tr w:rsidR="00F013E4" w:rsidRPr="002B0F5E" w:rsidTr="00710710">
        <w:tc>
          <w:tcPr>
            <w:tcW w:w="805" w:type="dxa"/>
          </w:tcPr>
          <w:p w:rsidR="00F013E4" w:rsidRDefault="00F013E4" w:rsidP="00C17700">
            <w:pPr>
              <w:spacing w:line="1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04" w:type="dxa"/>
          </w:tcPr>
          <w:p w:rsidR="00F013E4" w:rsidRDefault="00F013E4" w:rsidP="009004BF">
            <w:pPr>
              <w:spacing w:line="1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31 УН</w:t>
            </w:r>
          </w:p>
        </w:tc>
        <w:tc>
          <w:tcPr>
            <w:tcW w:w="992" w:type="dxa"/>
          </w:tcPr>
          <w:p w:rsidR="00F013E4" w:rsidRPr="00042B79" w:rsidRDefault="00F013E4" w:rsidP="00F013E4">
            <w:pPr>
              <w:spacing w:line="180" w:lineRule="atLeast"/>
              <w:jc w:val="center"/>
            </w:pPr>
          </w:p>
        </w:tc>
        <w:tc>
          <w:tcPr>
            <w:tcW w:w="993" w:type="dxa"/>
          </w:tcPr>
          <w:p w:rsidR="00F013E4" w:rsidRDefault="00F013E4" w:rsidP="009004BF">
            <w:pPr>
              <w:spacing w:line="180" w:lineRule="atLeast"/>
            </w:pPr>
          </w:p>
        </w:tc>
        <w:tc>
          <w:tcPr>
            <w:tcW w:w="5812" w:type="dxa"/>
            <w:gridSpan w:val="2"/>
          </w:tcPr>
          <w:p w:rsidR="00F013E4" w:rsidRDefault="00F013E4" w:rsidP="00BA7153">
            <w:pPr>
              <w:spacing w:line="180" w:lineRule="atLeast"/>
            </w:pPr>
            <w:r w:rsidRPr="00FD6649">
              <w:rPr>
                <w:b/>
              </w:rPr>
              <w:t>Контрольная работа № 2</w:t>
            </w:r>
            <w:r>
              <w:t xml:space="preserve"> по теме «Явления, происходящие с веществами»</w:t>
            </w:r>
          </w:p>
          <w:p w:rsidR="00F013E4" w:rsidRDefault="00F013E4" w:rsidP="00BA7153">
            <w:pPr>
              <w:spacing w:line="180" w:lineRule="atLeast"/>
            </w:pPr>
          </w:p>
          <w:p w:rsidR="00F013E4" w:rsidRPr="00BA7153" w:rsidRDefault="00F013E4" w:rsidP="00BA7153">
            <w:pPr>
              <w:spacing w:line="180" w:lineRule="atLeast"/>
              <w:rPr>
                <w:color w:val="000000"/>
                <w:sz w:val="20"/>
                <w:szCs w:val="20"/>
              </w:rPr>
            </w:pPr>
          </w:p>
        </w:tc>
      </w:tr>
      <w:tr w:rsidR="00F013E4" w:rsidRPr="002B0F5E" w:rsidTr="00710710">
        <w:tc>
          <w:tcPr>
            <w:tcW w:w="9606" w:type="dxa"/>
            <w:gridSpan w:val="6"/>
          </w:tcPr>
          <w:p w:rsidR="00F013E4" w:rsidRDefault="00F013E4" w:rsidP="00C17700">
            <w:pPr>
              <w:spacing w:line="180" w:lineRule="atLeast"/>
              <w:rPr>
                <w:b/>
              </w:rPr>
            </w:pPr>
            <w:r>
              <w:rPr>
                <w:b/>
              </w:rPr>
              <w:lastRenderedPageBreak/>
              <w:t>Тема 4. Рассказы по химии (4 часа)</w:t>
            </w:r>
          </w:p>
          <w:p w:rsidR="00F013E4" w:rsidRPr="00042B79" w:rsidRDefault="00F013E4" w:rsidP="00C17700">
            <w:pPr>
              <w:spacing w:line="180" w:lineRule="atLeast"/>
              <w:rPr>
                <w:color w:val="000000"/>
              </w:rPr>
            </w:pPr>
          </w:p>
        </w:tc>
      </w:tr>
      <w:tr w:rsidR="00F013E4" w:rsidRPr="002B0F5E" w:rsidTr="00710710">
        <w:tc>
          <w:tcPr>
            <w:tcW w:w="805" w:type="dxa"/>
          </w:tcPr>
          <w:p w:rsidR="00F013E4" w:rsidRPr="00042B79" w:rsidRDefault="00F013E4" w:rsidP="00C17700">
            <w:pPr>
              <w:spacing w:line="1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04" w:type="dxa"/>
          </w:tcPr>
          <w:p w:rsidR="00F013E4" w:rsidRPr="001E537F" w:rsidRDefault="00F013E4" w:rsidP="009004BF">
            <w:pPr>
              <w:spacing w:line="1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32 УН</w:t>
            </w:r>
          </w:p>
        </w:tc>
        <w:tc>
          <w:tcPr>
            <w:tcW w:w="992" w:type="dxa"/>
          </w:tcPr>
          <w:p w:rsidR="00F013E4" w:rsidRPr="00042B79" w:rsidRDefault="00F013E4" w:rsidP="00F013E4">
            <w:pPr>
              <w:spacing w:line="180" w:lineRule="atLeast"/>
              <w:jc w:val="center"/>
            </w:pPr>
          </w:p>
        </w:tc>
        <w:tc>
          <w:tcPr>
            <w:tcW w:w="993" w:type="dxa"/>
          </w:tcPr>
          <w:p w:rsidR="00F013E4" w:rsidRPr="001E537F" w:rsidRDefault="00F013E4" w:rsidP="009004BF">
            <w:pPr>
              <w:spacing w:line="180" w:lineRule="atLeast"/>
            </w:pPr>
          </w:p>
        </w:tc>
        <w:tc>
          <w:tcPr>
            <w:tcW w:w="5812" w:type="dxa"/>
            <w:gridSpan w:val="2"/>
          </w:tcPr>
          <w:p w:rsidR="00F013E4" w:rsidRPr="00BA7153" w:rsidRDefault="00F013E4" w:rsidP="00BA7153">
            <w:pPr>
              <w:spacing w:line="180" w:lineRule="atLeast"/>
              <w:rPr>
                <w:color w:val="000000"/>
                <w:sz w:val="20"/>
                <w:szCs w:val="20"/>
              </w:rPr>
            </w:pPr>
            <w:r>
              <w:t xml:space="preserve">Ученическая </w:t>
            </w:r>
            <w:r w:rsidRPr="00FD6649">
              <w:rPr>
                <w:b/>
              </w:rPr>
              <w:t>конференция</w:t>
            </w:r>
            <w:r>
              <w:t xml:space="preserve"> «Выдающиеся русские ученые-химики». О жизни и деятельности М.В. Ломоносова, Д.И. Менделеева, А.М. Бутлерова</w:t>
            </w:r>
          </w:p>
        </w:tc>
      </w:tr>
      <w:tr w:rsidR="00F013E4" w:rsidRPr="002B0F5E" w:rsidTr="00710710">
        <w:tc>
          <w:tcPr>
            <w:tcW w:w="805" w:type="dxa"/>
          </w:tcPr>
          <w:p w:rsidR="00F013E4" w:rsidRDefault="00F013E4" w:rsidP="00B510CF">
            <w:pPr>
              <w:spacing w:line="1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04" w:type="dxa"/>
          </w:tcPr>
          <w:p w:rsidR="00F013E4" w:rsidRPr="001E537F" w:rsidRDefault="00F013E4" w:rsidP="009004BF">
            <w:pPr>
              <w:spacing w:line="1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33 УН</w:t>
            </w:r>
          </w:p>
        </w:tc>
        <w:tc>
          <w:tcPr>
            <w:tcW w:w="992" w:type="dxa"/>
          </w:tcPr>
          <w:p w:rsidR="00F013E4" w:rsidRPr="00042B79" w:rsidRDefault="00F013E4" w:rsidP="00F013E4">
            <w:pPr>
              <w:spacing w:line="180" w:lineRule="atLeast"/>
              <w:jc w:val="center"/>
            </w:pPr>
          </w:p>
        </w:tc>
        <w:tc>
          <w:tcPr>
            <w:tcW w:w="993" w:type="dxa"/>
          </w:tcPr>
          <w:p w:rsidR="00F013E4" w:rsidRPr="001E537F" w:rsidRDefault="00F013E4" w:rsidP="009004BF">
            <w:pPr>
              <w:spacing w:line="180" w:lineRule="atLeast"/>
            </w:pPr>
          </w:p>
        </w:tc>
        <w:tc>
          <w:tcPr>
            <w:tcW w:w="5812" w:type="dxa"/>
            <w:gridSpan w:val="2"/>
          </w:tcPr>
          <w:p w:rsidR="00F013E4" w:rsidRPr="001E537F" w:rsidRDefault="00F013E4" w:rsidP="00FB4C81">
            <w:pPr>
              <w:spacing w:line="180" w:lineRule="atLeast"/>
              <w:rPr>
                <w:color w:val="000000"/>
              </w:rPr>
            </w:pPr>
            <w:r w:rsidRPr="00FD6649">
              <w:rPr>
                <w:b/>
              </w:rPr>
              <w:t>Конкурс</w:t>
            </w:r>
            <w:r>
              <w:t xml:space="preserve"> сообщений учащихся «Мое любимое химическое вещество» об открытии, получении и значении выбранного химического вещества</w:t>
            </w:r>
          </w:p>
        </w:tc>
      </w:tr>
      <w:tr w:rsidR="00F013E4" w:rsidRPr="002B0F5E" w:rsidTr="00710710">
        <w:tc>
          <w:tcPr>
            <w:tcW w:w="805" w:type="dxa"/>
          </w:tcPr>
          <w:p w:rsidR="00F013E4" w:rsidRDefault="00F013E4" w:rsidP="00B510CF">
            <w:pPr>
              <w:spacing w:line="1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04" w:type="dxa"/>
          </w:tcPr>
          <w:p w:rsidR="00F013E4" w:rsidRDefault="00F013E4" w:rsidP="009004BF">
            <w:pPr>
              <w:spacing w:line="1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34 УН</w:t>
            </w:r>
          </w:p>
        </w:tc>
        <w:tc>
          <w:tcPr>
            <w:tcW w:w="992" w:type="dxa"/>
          </w:tcPr>
          <w:p w:rsidR="00F013E4" w:rsidRPr="001E537F" w:rsidRDefault="00F013E4" w:rsidP="00710710">
            <w:pPr>
              <w:spacing w:line="180" w:lineRule="atLeast"/>
              <w:jc w:val="center"/>
            </w:pPr>
          </w:p>
        </w:tc>
        <w:tc>
          <w:tcPr>
            <w:tcW w:w="993" w:type="dxa"/>
          </w:tcPr>
          <w:p w:rsidR="00F013E4" w:rsidRPr="001E537F" w:rsidRDefault="00F013E4" w:rsidP="009004BF">
            <w:pPr>
              <w:spacing w:line="180" w:lineRule="atLeast"/>
            </w:pPr>
          </w:p>
        </w:tc>
        <w:tc>
          <w:tcPr>
            <w:tcW w:w="5812" w:type="dxa"/>
            <w:gridSpan w:val="2"/>
          </w:tcPr>
          <w:p w:rsidR="00F013E4" w:rsidRPr="001E537F" w:rsidRDefault="00F013E4" w:rsidP="00FB4C81">
            <w:pPr>
              <w:spacing w:line="180" w:lineRule="atLeast"/>
              <w:rPr>
                <w:color w:val="000000"/>
              </w:rPr>
            </w:pPr>
            <w:r>
              <w:rPr>
                <w:b/>
              </w:rPr>
              <w:t xml:space="preserve">Конкурс </w:t>
            </w:r>
            <w:r w:rsidRPr="00A11B72">
              <w:t>ученических проектов, посвященный исследовани</w:t>
            </w:r>
            <w:r>
              <w:t>ям в области химических реакций</w:t>
            </w:r>
          </w:p>
        </w:tc>
      </w:tr>
      <w:tr w:rsidR="00F013E4" w:rsidRPr="002B0F5E" w:rsidTr="00710710">
        <w:tc>
          <w:tcPr>
            <w:tcW w:w="805" w:type="dxa"/>
          </w:tcPr>
          <w:p w:rsidR="00F013E4" w:rsidRDefault="00F013E4" w:rsidP="009004BF">
            <w:pPr>
              <w:spacing w:line="1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004" w:type="dxa"/>
          </w:tcPr>
          <w:p w:rsidR="00F013E4" w:rsidRDefault="00F013E4" w:rsidP="00B510CF">
            <w:pPr>
              <w:spacing w:line="1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35 УН</w:t>
            </w:r>
          </w:p>
        </w:tc>
        <w:tc>
          <w:tcPr>
            <w:tcW w:w="992" w:type="dxa"/>
          </w:tcPr>
          <w:p w:rsidR="00F013E4" w:rsidRPr="001E537F" w:rsidRDefault="00F013E4" w:rsidP="00710710">
            <w:pPr>
              <w:spacing w:line="180" w:lineRule="atLeast"/>
              <w:jc w:val="center"/>
            </w:pPr>
          </w:p>
        </w:tc>
        <w:tc>
          <w:tcPr>
            <w:tcW w:w="993" w:type="dxa"/>
          </w:tcPr>
          <w:p w:rsidR="00F013E4" w:rsidRPr="001E537F" w:rsidRDefault="00F013E4" w:rsidP="009004BF">
            <w:pPr>
              <w:spacing w:line="180" w:lineRule="atLeast"/>
            </w:pPr>
          </w:p>
        </w:tc>
        <w:tc>
          <w:tcPr>
            <w:tcW w:w="1984" w:type="dxa"/>
          </w:tcPr>
          <w:p w:rsidR="00F013E4" w:rsidRPr="00B510CF" w:rsidRDefault="00F013E4" w:rsidP="00466600">
            <w:pPr>
              <w:spacing w:line="180" w:lineRule="atLeast"/>
            </w:pPr>
            <w:r w:rsidRPr="00B510CF">
              <w:t>Резервное время</w:t>
            </w:r>
          </w:p>
          <w:p w:rsidR="00F013E4" w:rsidRPr="00B510CF" w:rsidRDefault="00F013E4" w:rsidP="00466600">
            <w:pPr>
              <w:spacing w:line="180" w:lineRule="atLeast"/>
            </w:pPr>
          </w:p>
        </w:tc>
        <w:tc>
          <w:tcPr>
            <w:tcW w:w="3828" w:type="dxa"/>
          </w:tcPr>
          <w:p w:rsidR="00F013E4" w:rsidRPr="001E537F" w:rsidRDefault="00F013E4" w:rsidP="009004BF">
            <w:pPr>
              <w:spacing w:line="180" w:lineRule="atLeast"/>
              <w:jc w:val="center"/>
              <w:rPr>
                <w:color w:val="000000"/>
              </w:rPr>
            </w:pPr>
          </w:p>
        </w:tc>
      </w:tr>
    </w:tbl>
    <w:p w:rsidR="00D17757" w:rsidRDefault="00D17757" w:rsidP="0069125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D17757" w:rsidRDefault="00D17757" w:rsidP="0069125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D17757" w:rsidRDefault="00D17757" w:rsidP="0069125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D17757" w:rsidRDefault="00D17757" w:rsidP="0069125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ED13FB" w:rsidRDefault="00ED13FB" w:rsidP="0069125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ED13FB" w:rsidRDefault="00ED13FB" w:rsidP="0069125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ED13FB" w:rsidRDefault="00ED13FB" w:rsidP="0069125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ED13FB" w:rsidRDefault="00ED13FB" w:rsidP="0069125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ED13FB" w:rsidRDefault="00ED13FB" w:rsidP="0069125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ED13FB" w:rsidRDefault="00ED13FB" w:rsidP="0069125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ED13FB" w:rsidRDefault="00ED13FB" w:rsidP="0069125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ED13FB" w:rsidRDefault="00ED13FB" w:rsidP="0069125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ED13FB" w:rsidRDefault="00ED13FB" w:rsidP="0069125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ED13FB" w:rsidRDefault="00ED13FB" w:rsidP="0069125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ED13FB" w:rsidRDefault="00ED13FB" w:rsidP="0069125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ED13FB" w:rsidRDefault="00ED13FB" w:rsidP="0069125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ED13FB" w:rsidRDefault="00ED13FB" w:rsidP="0069125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ED13FB" w:rsidRDefault="00ED13FB" w:rsidP="0069125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ED13FB" w:rsidRDefault="00ED13FB" w:rsidP="0069125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ED13FB" w:rsidRDefault="00ED13FB" w:rsidP="0069125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ED13FB" w:rsidRDefault="00ED13FB" w:rsidP="0069125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ED13FB" w:rsidRDefault="00ED13FB" w:rsidP="0069125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ED13FB" w:rsidRDefault="00ED13FB" w:rsidP="0069125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ED13FB" w:rsidRDefault="00ED13FB" w:rsidP="0069125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ED13FB" w:rsidRDefault="00ED13FB" w:rsidP="0069125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ED13FB" w:rsidRDefault="00ED13FB" w:rsidP="0069125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ED13FB" w:rsidRDefault="00ED13FB" w:rsidP="0069125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ED13FB" w:rsidRDefault="00ED13FB" w:rsidP="0069125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ED13FB" w:rsidRDefault="00ED13FB" w:rsidP="0069125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ED13FB" w:rsidRDefault="00ED13FB" w:rsidP="0069125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ED13FB" w:rsidRDefault="00ED13FB" w:rsidP="0069125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ED13FB" w:rsidRDefault="00ED13FB" w:rsidP="0069125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ED13FB" w:rsidRDefault="00ED13FB" w:rsidP="0069125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ED13FB" w:rsidRDefault="00ED13FB" w:rsidP="0069125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ED13FB" w:rsidRDefault="00ED13FB" w:rsidP="0069125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ED13FB" w:rsidRDefault="00ED13FB" w:rsidP="0069125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691257" w:rsidRPr="00B17F07" w:rsidRDefault="00691257" w:rsidP="0069125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График проведения практических и контрольных работ</w:t>
      </w:r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546"/>
        <w:gridCol w:w="1852"/>
        <w:gridCol w:w="1124"/>
        <w:gridCol w:w="1560"/>
        <w:gridCol w:w="850"/>
        <w:gridCol w:w="1134"/>
        <w:gridCol w:w="1559"/>
        <w:gridCol w:w="851"/>
      </w:tblGrid>
      <w:tr w:rsidR="00E52E6F" w:rsidRPr="00B17F07" w:rsidTr="00E52E6F">
        <w:trPr>
          <w:trHeight w:val="578"/>
        </w:trPr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52E6F" w:rsidRPr="00E52E6F" w:rsidRDefault="00E52E6F" w:rsidP="00E52E6F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E52E6F">
              <w:rPr>
                <w:b/>
                <w:sz w:val="20"/>
                <w:szCs w:val="20"/>
              </w:rPr>
              <w:t>№</w:t>
            </w:r>
          </w:p>
          <w:p w:rsidR="00E52E6F" w:rsidRPr="00E52E6F" w:rsidRDefault="00E52E6F" w:rsidP="00E52E6F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E52E6F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52E6F" w:rsidRPr="00E52E6F" w:rsidRDefault="00E52E6F" w:rsidP="00E52E6F">
            <w:pPr>
              <w:spacing w:before="60"/>
              <w:jc w:val="center"/>
              <w:rPr>
                <w:b/>
                <w:sz w:val="20"/>
                <w:szCs w:val="20"/>
              </w:rPr>
            </w:pPr>
            <w:r w:rsidRPr="00E52E6F">
              <w:rPr>
                <w:b/>
                <w:sz w:val="20"/>
                <w:szCs w:val="20"/>
              </w:rPr>
              <w:t>Тема раздела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2E6F" w:rsidRPr="00E52E6F" w:rsidRDefault="00E52E6F" w:rsidP="00E52E6F">
            <w:pPr>
              <w:snapToGrid w:val="0"/>
              <w:spacing w:before="60"/>
              <w:jc w:val="center"/>
              <w:rPr>
                <w:b/>
                <w:sz w:val="20"/>
                <w:szCs w:val="20"/>
              </w:rPr>
            </w:pPr>
            <w:r w:rsidRPr="00E52E6F">
              <w:rPr>
                <w:b/>
                <w:sz w:val="20"/>
                <w:szCs w:val="20"/>
              </w:rPr>
              <w:t>Практи</w:t>
            </w:r>
          </w:p>
          <w:p w:rsidR="00E52E6F" w:rsidRPr="00E52E6F" w:rsidRDefault="00E52E6F" w:rsidP="00E52E6F">
            <w:pPr>
              <w:snapToGrid w:val="0"/>
              <w:spacing w:before="60"/>
              <w:jc w:val="center"/>
              <w:rPr>
                <w:b/>
                <w:sz w:val="20"/>
                <w:szCs w:val="20"/>
              </w:rPr>
            </w:pPr>
            <w:r w:rsidRPr="00E52E6F">
              <w:rPr>
                <w:b/>
                <w:sz w:val="20"/>
                <w:szCs w:val="20"/>
              </w:rPr>
              <w:t>ческие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52E6F" w:rsidRPr="00E52E6F" w:rsidRDefault="00E52E6F" w:rsidP="00E52E6F">
            <w:pPr>
              <w:snapToGrid w:val="0"/>
              <w:spacing w:before="60"/>
              <w:jc w:val="center"/>
              <w:rPr>
                <w:b/>
                <w:sz w:val="20"/>
                <w:szCs w:val="20"/>
              </w:rPr>
            </w:pPr>
            <w:r w:rsidRPr="00E52E6F">
              <w:rPr>
                <w:b/>
                <w:sz w:val="20"/>
                <w:szCs w:val="20"/>
              </w:rPr>
              <w:t>Планируемые сроки проведения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2E6F" w:rsidRPr="00E52E6F" w:rsidRDefault="00C0196A" w:rsidP="00E52E6F">
            <w:pPr>
              <w:snapToGrid w:val="0"/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Отметка о выполнении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E6F" w:rsidRDefault="00E52E6F" w:rsidP="00E52E6F">
            <w:pPr>
              <w:snapToGrid w:val="0"/>
              <w:spacing w:before="60"/>
              <w:jc w:val="center"/>
              <w:rPr>
                <w:b/>
                <w:sz w:val="20"/>
                <w:szCs w:val="20"/>
              </w:rPr>
            </w:pPr>
            <w:r w:rsidRPr="00E52E6F">
              <w:rPr>
                <w:b/>
                <w:sz w:val="20"/>
                <w:szCs w:val="20"/>
              </w:rPr>
              <w:t>Контроль</w:t>
            </w:r>
          </w:p>
          <w:p w:rsidR="00E52E6F" w:rsidRPr="00E52E6F" w:rsidRDefault="00E52E6F" w:rsidP="00E52E6F">
            <w:pPr>
              <w:snapToGrid w:val="0"/>
              <w:spacing w:before="60"/>
              <w:jc w:val="center"/>
              <w:rPr>
                <w:b/>
                <w:sz w:val="20"/>
                <w:szCs w:val="20"/>
              </w:rPr>
            </w:pPr>
            <w:r w:rsidRPr="00E52E6F">
              <w:rPr>
                <w:b/>
                <w:sz w:val="20"/>
                <w:szCs w:val="20"/>
              </w:rPr>
              <w:t>ные 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E6F" w:rsidRPr="00E52E6F" w:rsidRDefault="00E52E6F" w:rsidP="00E52E6F">
            <w:pPr>
              <w:snapToGrid w:val="0"/>
              <w:spacing w:before="60"/>
              <w:jc w:val="center"/>
              <w:rPr>
                <w:b/>
                <w:sz w:val="20"/>
                <w:szCs w:val="20"/>
              </w:rPr>
            </w:pPr>
            <w:r w:rsidRPr="00E52E6F">
              <w:rPr>
                <w:b/>
                <w:sz w:val="20"/>
                <w:szCs w:val="20"/>
              </w:rPr>
              <w:t>Планируемые сроки проведения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E6F" w:rsidRPr="00E52E6F" w:rsidRDefault="00C0196A" w:rsidP="00E52E6F">
            <w:pPr>
              <w:snapToGrid w:val="0"/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Отметка о выполнении</w:t>
            </w:r>
          </w:p>
        </w:tc>
      </w:tr>
      <w:tr w:rsidR="00E52E6F" w:rsidRPr="00B17F07" w:rsidTr="00E52E6F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6F" w:rsidRPr="009865ED" w:rsidRDefault="00E52E6F" w:rsidP="00710710">
            <w:pPr>
              <w:snapToGrid w:val="0"/>
              <w:spacing w:before="60"/>
              <w:jc w:val="center"/>
            </w:pPr>
            <w:r w:rsidRPr="009865ED"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6F" w:rsidRPr="00DF1490" w:rsidRDefault="00E52E6F" w:rsidP="00710710">
            <w:pPr>
              <w:spacing w:line="180" w:lineRule="atLeast"/>
            </w:pPr>
            <w:r>
              <w:t>Химия в центре естествознания</w:t>
            </w:r>
            <w:r w:rsidRPr="00DF1490">
              <w:t xml:space="preserve"> </w:t>
            </w:r>
          </w:p>
          <w:p w:rsidR="00E52E6F" w:rsidRPr="00DF1490" w:rsidRDefault="00E52E6F" w:rsidP="00710710">
            <w:pPr>
              <w:spacing w:line="180" w:lineRule="atLeast"/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6F" w:rsidRDefault="00E52E6F" w:rsidP="00710710">
            <w:pPr>
              <w:snapToGrid w:val="0"/>
              <w:spacing w:before="60"/>
              <w:jc w:val="center"/>
            </w:pPr>
            <w:r w:rsidRPr="003424A2">
              <w:t>ПР № 1</w:t>
            </w:r>
          </w:p>
          <w:p w:rsidR="00E52E6F" w:rsidRPr="009865ED" w:rsidRDefault="00E52E6F" w:rsidP="00710710">
            <w:pPr>
              <w:snapToGrid w:val="0"/>
              <w:spacing w:before="60"/>
              <w:jc w:val="center"/>
            </w:pPr>
            <w:r>
              <w:t>ПР №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6F" w:rsidRPr="00585BA4" w:rsidRDefault="00E52E6F" w:rsidP="00710710">
            <w:pPr>
              <w:snapToGrid w:val="0"/>
              <w:spacing w:line="276" w:lineRule="auto"/>
              <w:jc w:val="center"/>
            </w:pPr>
            <w:r>
              <w:t>3</w:t>
            </w:r>
            <w:r w:rsidRPr="00585BA4">
              <w:t xml:space="preserve"> УН (1 чт)</w:t>
            </w:r>
          </w:p>
          <w:p w:rsidR="00E52E6F" w:rsidRPr="00585BA4" w:rsidRDefault="00E52E6F" w:rsidP="00710710">
            <w:pPr>
              <w:snapToGrid w:val="0"/>
              <w:spacing w:before="60"/>
              <w:jc w:val="center"/>
            </w:pPr>
            <w:r>
              <w:t>4</w:t>
            </w:r>
            <w:r w:rsidRPr="00585BA4">
              <w:t xml:space="preserve"> УН (1 чт)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DEE" w:rsidRPr="004A7DEE" w:rsidRDefault="004A7DEE" w:rsidP="00710710">
            <w:pPr>
              <w:snapToGrid w:val="0"/>
              <w:spacing w:before="6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6F" w:rsidRPr="009865ED" w:rsidRDefault="00E52E6F" w:rsidP="00710710">
            <w:pPr>
              <w:snapToGrid w:val="0"/>
              <w:spacing w:before="6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6F" w:rsidRPr="009865ED" w:rsidRDefault="00E52E6F" w:rsidP="00710710">
            <w:pPr>
              <w:snapToGrid w:val="0"/>
              <w:spacing w:before="6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6F" w:rsidRPr="009865ED" w:rsidRDefault="00E52E6F" w:rsidP="00710710">
            <w:pPr>
              <w:snapToGrid w:val="0"/>
              <w:spacing w:before="60"/>
              <w:jc w:val="center"/>
            </w:pPr>
          </w:p>
        </w:tc>
      </w:tr>
      <w:tr w:rsidR="00E52E6F" w:rsidRPr="00B17F07" w:rsidTr="00E52E6F">
        <w:trPr>
          <w:trHeight w:val="75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6F" w:rsidRPr="009865ED" w:rsidRDefault="00E52E6F" w:rsidP="00710710">
            <w:pPr>
              <w:snapToGrid w:val="0"/>
              <w:spacing w:before="60"/>
              <w:jc w:val="center"/>
            </w:pPr>
            <w:r w:rsidRPr="009865ED"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6F" w:rsidRPr="00585BA4" w:rsidRDefault="00E52E6F" w:rsidP="00710710">
            <w:pPr>
              <w:spacing w:line="180" w:lineRule="atLeast"/>
              <w:rPr>
                <w:color w:val="C00000"/>
              </w:rPr>
            </w:pPr>
            <w:r>
              <w:t>Математика в химии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6F" w:rsidRPr="009865ED" w:rsidRDefault="00E52E6F" w:rsidP="00710710">
            <w:pPr>
              <w:snapToGrid w:val="0"/>
              <w:spacing w:before="60"/>
              <w:jc w:val="center"/>
            </w:pPr>
            <w:r w:rsidRPr="003424A2">
              <w:t xml:space="preserve">ПР № </w:t>
            </w:r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6F" w:rsidRPr="00585BA4" w:rsidRDefault="00E52E6F" w:rsidP="00710710">
            <w:pPr>
              <w:snapToGrid w:val="0"/>
              <w:spacing w:line="276" w:lineRule="auto"/>
              <w:jc w:val="center"/>
            </w:pPr>
            <w:r w:rsidRPr="00585BA4">
              <w:t>17 УН (3 чт)</w:t>
            </w:r>
          </w:p>
          <w:p w:rsidR="00E52E6F" w:rsidRPr="009865ED" w:rsidRDefault="00E52E6F" w:rsidP="00710710">
            <w:pPr>
              <w:snapToGrid w:val="0"/>
              <w:spacing w:before="6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6F" w:rsidRPr="009865ED" w:rsidRDefault="00E52E6F" w:rsidP="00710710">
            <w:pPr>
              <w:snapToGrid w:val="0"/>
              <w:spacing w:before="6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6F" w:rsidRPr="009865ED" w:rsidRDefault="00E52E6F" w:rsidP="00710710">
            <w:pPr>
              <w:snapToGrid w:val="0"/>
              <w:spacing w:before="60"/>
              <w:jc w:val="center"/>
            </w:pPr>
            <w:r w:rsidRPr="009865ED">
              <w:t>КР №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6F" w:rsidRPr="00585BA4" w:rsidRDefault="00E52E6F" w:rsidP="00710710">
            <w:pPr>
              <w:snapToGrid w:val="0"/>
              <w:spacing w:before="60"/>
              <w:jc w:val="center"/>
            </w:pPr>
            <w:r>
              <w:t>20</w:t>
            </w:r>
            <w:r w:rsidRPr="00585BA4">
              <w:t xml:space="preserve"> УН (</w:t>
            </w:r>
            <w:r>
              <w:t>4</w:t>
            </w:r>
            <w:r w:rsidRPr="00585BA4">
              <w:t xml:space="preserve"> чт)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6F" w:rsidRDefault="00E52E6F" w:rsidP="00710710">
            <w:pPr>
              <w:snapToGrid w:val="0"/>
              <w:spacing w:before="60"/>
              <w:jc w:val="center"/>
            </w:pPr>
          </w:p>
        </w:tc>
      </w:tr>
      <w:tr w:rsidR="00E52E6F" w:rsidRPr="00B17F07" w:rsidTr="00E52E6F">
        <w:trPr>
          <w:trHeight w:val="43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6F" w:rsidRPr="00D85EA2" w:rsidRDefault="00E52E6F" w:rsidP="00710710">
            <w:pPr>
              <w:snapToGrid w:val="0"/>
              <w:spacing w:before="60"/>
              <w:jc w:val="center"/>
              <w:rPr>
                <w:rStyle w:val="af5"/>
                <w:b w:val="0"/>
              </w:rPr>
            </w:pPr>
            <w:r w:rsidRPr="00D85EA2">
              <w:rPr>
                <w:rStyle w:val="af5"/>
                <w:b w:val="0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6F" w:rsidRDefault="00E52E6F" w:rsidP="00710710">
            <w:pPr>
              <w:spacing w:line="180" w:lineRule="atLeast"/>
            </w:pPr>
            <w:r>
              <w:t xml:space="preserve">Явления, происходящие с </w:t>
            </w:r>
            <w:r w:rsidRPr="00B320C1">
              <w:t>вещества</w:t>
            </w:r>
            <w:r>
              <w:t>ми</w:t>
            </w:r>
          </w:p>
          <w:p w:rsidR="00E52E6F" w:rsidRPr="00B320C1" w:rsidRDefault="00E52E6F" w:rsidP="00710710">
            <w:pPr>
              <w:spacing w:line="180" w:lineRule="atLeast"/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6F" w:rsidRDefault="00E52E6F" w:rsidP="00710710">
            <w:pPr>
              <w:snapToGrid w:val="0"/>
              <w:spacing w:line="276" w:lineRule="auto"/>
              <w:ind w:left="-106" w:right="-110"/>
              <w:jc w:val="center"/>
            </w:pPr>
            <w:r>
              <w:t>ПР №</w:t>
            </w:r>
            <w:r w:rsidRPr="003424A2">
              <w:t xml:space="preserve"> 4</w:t>
            </w:r>
          </w:p>
          <w:p w:rsidR="00E52E6F" w:rsidRDefault="00E52E6F" w:rsidP="00710710">
            <w:pPr>
              <w:snapToGrid w:val="0"/>
              <w:spacing w:before="60"/>
              <w:jc w:val="center"/>
            </w:pPr>
            <w:r>
              <w:t>ПР №</w:t>
            </w:r>
            <w:r w:rsidRPr="003424A2">
              <w:t xml:space="preserve"> 5</w:t>
            </w:r>
            <w:r>
              <w:t xml:space="preserve"> </w:t>
            </w:r>
          </w:p>
          <w:p w:rsidR="00E52E6F" w:rsidRPr="006E7B64" w:rsidRDefault="00E52E6F" w:rsidP="00710710">
            <w:pPr>
              <w:snapToGrid w:val="0"/>
              <w:spacing w:before="60"/>
              <w:jc w:val="center"/>
              <w:rPr>
                <w:color w:val="FF0000"/>
              </w:rPr>
            </w:pPr>
            <w:r>
              <w:t>ПР № 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6F" w:rsidRPr="00585BA4" w:rsidRDefault="00E52E6F" w:rsidP="00710710">
            <w:pPr>
              <w:snapToGrid w:val="0"/>
              <w:spacing w:line="276" w:lineRule="auto"/>
              <w:jc w:val="center"/>
            </w:pPr>
            <w:r w:rsidRPr="00585BA4">
              <w:t>2</w:t>
            </w:r>
            <w:r>
              <w:t>5</w:t>
            </w:r>
            <w:r w:rsidRPr="00585BA4">
              <w:t xml:space="preserve"> УН (3 чт)</w:t>
            </w:r>
          </w:p>
          <w:p w:rsidR="00E52E6F" w:rsidRDefault="00E52E6F" w:rsidP="00710710">
            <w:pPr>
              <w:snapToGrid w:val="0"/>
              <w:spacing w:before="60"/>
              <w:jc w:val="center"/>
            </w:pPr>
            <w:r w:rsidRPr="00E9162B">
              <w:t>26 УН (3 чт)</w:t>
            </w:r>
          </w:p>
          <w:p w:rsidR="00E52E6F" w:rsidRPr="006E7B64" w:rsidRDefault="00E52E6F" w:rsidP="00710710">
            <w:pPr>
              <w:snapToGrid w:val="0"/>
              <w:spacing w:before="60"/>
              <w:jc w:val="center"/>
              <w:rPr>
                <w:color w:val="FF0000"/>
              </w:rPr>
            </w:pPr>
            <w:r w:rsidRPr="00E9162B">
              <w:t>2</w:t>
            </w:r>
            <w:r>
              <w:t>9</w:t>
            </w:r>
            <w:r w:rsidRPr="00E9162B">
              <w:t xml:space="preserve"> УН (4 чт)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6F" w:rsidRPr="00585BA4" w:rsidRDefault="00E52E6F" w:rsidP="00710710">
            <w:pPr>
              <w:snapToGrid w:val="0"/>
              <w:spacing w:before="6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6F" w:rsidRPr="009865ED" w:rsidRDefault="00E52E6F" w:rsidP="00710710">
            <w:pPr>
              <w:snapToGrid w:val="0"/>
              <w:spacing w:before="60"/>
              <w:jc w:val="center"/>
            </w:pPr>
            <w:r w:rsidRPr="00585BA4">
              <w:t>КР №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6F" w:rsidRPr="006541B2" w:rsidRDefault="00E52E6F" w:rsidP="00710710">
            <w:pPr>
              <w:snapToGrid w:val="0"/>
              <w:spacing w:before="60"/>
              <w:jc w:val="center"/>
            </w:pPr>
            <w:r w:rsidRPr="00E9162B">
              <w:t>33 УН (4 чт)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6F" w:rsidRPr="00E9162B" w:rsidRDefault="00E52E6F" w:rsidP="00710710">
            <w:pPr>
              <w:snapToGrid w:val="0"/>
              <w:spacing w:before="60"/>
              <w:jc w:val="center"/>
            </w:pPr>
          </w:p>
        </w:tc>
      </w:tr>
      <w:tr w:rsidR="009471F0" w:rsidRPr="00B17F07" w:rsidTr="00E52E6F">
        <w:trPr>
          <w:trHeight w:val="43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F0" w:rsidRPr="00D85EA2" w:rsidRDefault="009471F0" w:rsidP="00710710">
            <w:pPr>
              <w:snapToGrid w:val="0"/>
              <w:spacing w:before="60"/>
              <w:jc w:val="center"/>
              <w:rPr>
                <w:rStyle w:val="af5"/>
                <w:b w:val="0"/>
              </w:rPr>
            </w:pPr>
            <w:r>
              <w:rPr>
                <w:rStyle w:val="af5"/>
                <w:b w:val="0"/>
              </w:rPr>
              <w:t>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F0" w:rsidRDefault="009471F0" w:rsidP="00710710">
            <w:pPr>
              <w:spacing w:line="180" w:lineRule="atLeast"/>
            </w:pPr>
            <w:r>
              <w:t>Рассказы по химии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F0" w:rsidRDefault="009471F0" w:rsidP="00710710">
            <w:pPr>
              <w:snapToGrid w:val="0"/>
              <w:spacing w:line="276" w:lineRule="auto"/>
              <w:ind w:left="-106" w:right="-11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F0" w:rsidRPr="00585BA4" w:rsidRDefault="009471F0" w:rsidP="00710710">
            <w:pPr>
              <w:snapToGrid w:val="0"/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1F0" w:rsidRPr="00585BA4" w:rsidRDefault="009471F0" w:rsidP="00710710">
            <w:pPr>
              <w:snapToGrid w:val="0"/>
              <w:spacing w:before="6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F0" w:rsidRPr="00585BA4" w:rsidRDefault="009471F0" w:rsidP="00710710">
            <w:pPr>
              <w:snapToGrid w:val="0"/>
              <w:spacing w:before="6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F0" w:rsidRPr="00E9162B" w:rsidRDefault="009471F0" w:rsidP="00710710">
            <w:pPr>
              <w:snapToGrid w:val="0"/>
              <w:spacing w:before="6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1F0" w:rsidRPr="00E9162B" w:rsidRDefault="009471F0" w:rsidP="00710710">
            <w:pPr>
              <w:snapToGrid w:val="0"/>
              <w:spacing w:before="60"/>
              <w:jc w:val="center"/>
            </w:pPr>
          </w:p>
        </w:tc>
      </w:tr>
      <w:tr w:rsidR="00E52E6F" w:rsidRPr="00B17F07" w:rsidTr="00E52E6F">
        <w:trPr>
          <w:trHeight w:val="51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6F" w:rsidRPr="0066582A" w:rsidRDefault="00E52E6F" w:rsidP="00710710">
            <w:pPr>
              <w:snapToGrid w:val="0"/>
              <w:spacing w:before="60"/>
              <w:jc w:val="center"/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6F" w:rsidRPr="0066582A" w:rsidRDefault="00E52E6F" w:rsidP="00710710">
            <w:pPr>
              <w:snapToGrid w:val="0"/>
              <w:spacing w:before="60"/>
              <w:rPr>
                <w:b/>
              </w:rPr>
            </w:pPr>
            <w:r w:rsidRPr="0066582A">
              <w:rPr>
                <w:b/>
              </w:rPr>
              <w:t>ИТОГО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6F" w:rsidRPr="0066582A" w:rsidRDefault="00E52E6F" w:rsidP="00710710">
            <w:pPr>
              <w:snapToGrid w:val="0"/>
              <w:spacing w:before="60"/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6F" w:rsidRPr="0066582A" w:rsidRDefault="00E52E6F" w:rsidP="00710710">
            <w:pPr>
              <w:snapToGrid w:val="0"/>
              <w:spacing w:before="6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2E6F" w:rsidRDefault="00E52E6F" w:rsidP="00710710">
            <w:pPr>
              <w:snapToGrid w:val="0"/>
              <w:spacing w:before="6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6F" w:rsidRPr="0066582A" w:rsidRDefault="00E52E6F" w:rsidP="00710710">
            <w:pPr>
              <w:snapToGrid w:val="0"/>
              <w:spacing w:before="6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6F" w:rsidRPr="0066582A" w:rsidRDefault="00E52E6F" w:rsidP="00710710">
            <w:pPr>
              <w:snapToGrid w:val="0"/>
              <w:spacing w:before="6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E6F" w:rsidRPr="0066582A" w:rsidRDefault="00E52E6F" w:rsidP="00710710">
            <w:pPr>
              <w:snapToGrid w:val="0"/>
              <w:spacing w:before="60"/>
              <w:jc w:val="center"/>
            </w:pPr>
          </w:p>
        </w:tc>
      </w:tr>
    </w:tbl>
    <w:p w:rsidR="00691257" w:rsidRDefault="00691257" w:rsidP="00691257">
      <w:pPr>
        <w:shd w:val="clear" w:color="auto" w:fill="FFFFFF"/>
        <w:spacing w:line="180" w:lineRule="atLeast"/>
        <w:jc w:val="center"/>
        <w:rPr>
          <w:rFonts w:ascii="Arial" w:hAnsi="Arial" w:cs="Arial"/>
          <w:b/>
          <w:color w:val="000000"/>
        </w:rPr>
      </w:pPr>
    </w:p>
    <w:p w:rsidR="00691257" w:rsidRDefault="00691257" w:rsidP="00B15C76">
      <w:pPr>
        <w:ind w:firstLine="540"/>
        <w:jc w:val="both"/>
        <w:rPr>
          <w:rFonts w:eastAsia="Calibri"/>
          <w:bCs/>
          <w:lang w:eastAsia="en-US"/>
        </w:rPr>
      </w:pPr>
    </w:p>
    <w:p w:rsidR="006A7F0F" w:rsidRDefault="006A7F0F" w:rsidP="00B15C76">
      <w:pPr>
        <w:ind w:firstLine="540"/>
        <w:jc w:val="both"/>
        <w:rPr>
          <w:rFonts w:eastAsia="Calibri"/>
          <w:bCs/>
          <w:lang w:eastAsia="en-US"/>
        </w:rPr>
      </w:pPr>
    </w:p>
    <w:p w:rsidR="006A7F0F" w:rsidRDefault="006A7F0F" w:rsidP="00B15C76">
      <w:pPr>
        <w:ind w:firstLine="540"/>
        <w:jc w:val="both"/>
        <w:rPr>
          <w:rFonts w:eastAsia="Calibri"/>
          <w:bCs/>
          <w:lang w:eastAsia="en-US"/>
        </w:rPr>
      </w:pPr>
    </w:p>
    <w:p w:rsidR="006A7F0F" w:rsidRDefault="006A7F0F" w:rsidP="00B15C76">
      <w:pPr>
        <w:ind w:firstLine="540"/>
        <w:jc w:val="both"/>
        <w:rPr>
          <w:rFonts w:eastAsia="Calibri"/>
          <w:bCs/>
          <w:lang w:eastAsia="en-US"/>
        </w:rPr>
      </w:pPr>
    </w:p>
    <w:p w:rsidR="00691257" w:rsidRDefault="00691257" w:rsidP="0047584D">
      <w:pPr>
        <w:ind w:firstLine="540"/>
        <w:jc w:val="both"/>
        <w:rPr>
          <w:rFonts w:eastAsia="Calibri"/>
          <w:bCs/>
          <w:lang w:eastAsia="en-US"/>
        </w:rPr>
      </w:pPr>
    </w:p>
    <w:p w:rsidR="00691257" w:rsidRDefault="00691257" w:rsidP="0047584D">
      <w:pPr>
        <w:ind w:firstLine="540"/>
        <w:jc w:val="both"/>
        <w:rPr>
          <w:rFonts w:eastAsia="Calibri"/>
          <w:bCs/>
          <w:lang w:eastAsia="en-US"/>
        </w:rPr>
      </w:pPr>
    </w:p>
    <w:p w:rsidR="00691257" w:rsidRDefault="00691257" w:rsidP="0047584D">
      <w:pPr>
        <w:ind w:firstLine="540"/>
        <w:jc w:val="both"/>
        <w:rPr>
          <w:rFonts w:eastAsia="Calibri"/>
          <w:bCs/>
          <w:lang w:eastAsia="en-US"/>
        </w:rPr>
      </w:pPr>
    </w:p>
    <w:p w:rsidR="00691257" w:rsidRDefault="00691257" w:rsidP="0047584D">
      <w:pPr>
        <w:ind w:firstLine="540"/>
        <w:jc w:val="both"/>
        <w:rPr>
          <w:rFonts w:eastAsia="Calibri"/>
          <w:bCs/>
          <w:lang w:eastAsia="en-US"/>
        </w:rPr>
      </w:pPr>
    </w:p>
    <w:p w:rsidR="00691257" w:rsidRDefault="00691257" w:rsidP="0047584D">
      <w:pPr>
        <w:ind w:firstLine="540"/>
        <w:jc w:val="both"/>
        <w:rPr>
          <w:rFonts w:eastAsia="Calibri"/>
          <w:bCs/>
          <w:lang w:eastAsia="en-US"/>
        </w:rPr>
      </w:pPr>
    </w:p>
    <w:p w:rsidR="00691257" w:rsidRDefault="00691257" w:rsidP="0047584D">
      <w:pPr>
        <w:ind w:firstLine="540"/>
        <w:jc w:val="both"/>
        <w:rPr>
          <w:rFonts w:eastAsia="Calibri"/>
          <w:bCs/>
          <w:lang w:eastAsia="en-US"/>
        </w:rPr>
      </w:pPr>
    </w:p>
    <w:p w:rsidR="00691257" w:rsidRDefault="00691257" w:rsidP="0047584D">
      <w:pPr>
        <w:ind w:firstLine="540"/>
        <w:jc w:val="both"/>
        <w:rPr>
          <w:rFonts w:eastAsia="Calibri"/>
          <w:bCs/>
          <w:lang w:eastAsia="en-US"/>
        </w:rPr>
      </w:pPr>
    </w:p>
    <w:p w:rsidR="00691257" w:rsidRDefault="00691257" w:rsidP="0047584D">
      <w:pPr>
        <w:ind w:firstLine="540"/>
        <w:jc w:val="both"/>
        <w:rPr>
          <w:rFonts w:eastAsia="Calibri"/>
          <w:bCs/>
          <w:lang w:eastAsia="en-US"/>
        </w:rPr>
      </w:pPr>
    </w:p>
    <w:p w:rsidR="00691257" w:rsidRDefault="00691257" w:rsidP="0047584D">
      <w:pPr>
        <w:ind w:firstLine="540"/>
        <w:jc w:val="both"/>
        <w:rPr>
          <w:rFonts w:eastAsia="Calibri"/>
          <w:bCs/>
          <w:lang w:eastAsia="en-US"/>
        </w:rPr>
      </w:pPr>
    </w:p>
    <w:p w:rsidR="00691257" w:rsidRDefault="00691257" w:rsidP="0047584D">
      <w:pPr>
        <w:ind w:firstLine="540"/>
        <w:jc w:val="both"/>
        <w:rPr>
          <w:rFonts w:eastAsia="Calibri"/>
          <w:bCs/>
          <w:lang w:eastAsia="en-US"/>
        </w:rPr>
      </w:pPr>
    </w:p>
    <w:p w:rsidR="00691257" w:rsidRDefault="00691257" w:rsidP="0047584D">
      <w:pPr>
        <w:ind w:firstLine="540"/>
        <w:jc w:val="both"/>
        <w:rPr>
          <w:rFonts w:eastAsia="Calibri"/>
          <w:bCs/>
          <w:lang w:eastAsia="en-US"/>
        </w:rPr>
      </w:pPr>
    </w:p>
    <w:p w:rsidR="00691257" w:rsidRDefault="00691257" w:rsidP="0047584D">
      <w:pPr>
        <w:ind w:firstLine="540"/>
        <w:jc w:val="both"/>
        <w:rPr>
          <w:rFonts w:eastAsia="Calibri"/>
          <w:bCs/>
          <w:lang w:eastAsia="en-US"/>
        </w:rPr>
      </w:pPr>
    </w:p>
    <w:p w:rsidR="00ED13FB" w:rsidRDefault="00ED13FB" w:rsidP="0047584D">
      <w:pPr>
        <w:ind w:firstLine="540"/>
        <w:jc w:val="both"/>
        <w:rPr>
          <w:rFonts w:eastAsia="Calibri"/>
          <w:bCs/>
          <w:lang w:eastAsia="en-US"/>
        </w:rPr>
      </w:pPr>
    </w:p>
    <w:p w:rsidR="00ED13FB" w:rsidRDefault="00ED13FB" w:rsidP="0047584D">
      <w:pPr>
        <w:ind w:firstLine="540"/>
        <w:jc w:val="both"/>
        <w:rPr>
          <w:rFonts w:eastAsia="Calibri"/>
          <w:bCs/>
          <w:lang w:eastAsia="en-US"/>
        </w:rPr>
      </w:pPr>
    </w:p>
    <w:p w:rsidR="00ED13FB" w:rsidRDefault="00ED13FB" w:rsidP="0047584D">
      <w:pPr>
        <w:ind w:firstLine="540"/>
        <w:jc w:val="both"/>
        <w:rPr>
          <w:rFonts w:eastAsia="Calibri"/>
          <w:bCs/>
          <w:lang w:eastAsia="en-US"/>
        </w:rPr>
      </w:pPr>
    </w:p>
    <w:p w:rsidR="00ED13FB" w:rsidRDefault="00ED13FB" w:rsidP="0047584D">
      <w:pPr>
        <w:ind w:firstLine="540"/>
        <w:jc w:val="both"/>
        <w:rPr>
          <w:rFonts w:eastAsia="Calibri"/>
          <w:bCs/>
          <w:lang w:eastAsia="en-US"/>
        </w:rPr>
      </w:pPr>
    </w:p>
    <w:p w:rsidR="00ED13FB" w:rsidRDefault="00ED13FB" w:rsidP="0047584D">
      <w:pPr>
        <w:ind w:firstLine="540"/>
        <w:jc w:val="both"/>
        <w:rPr>
          <w:rFonts w:eastAsia="Calibri"/>
          <w:bCs/>
          <w:lang w:eastAsia="en-US"/>
        </w:rPr>
      </w:pPr>
    </w:p>
    <w:p w:rsidR="00ED13FB" w:rsidRDefault="00ED13FB" w:rsidP="0047584D">
      <w:pPr>
        <w:ind w:firstLine="540"/>
        <w:jc w:val="both"/>
        <w:rPr>
          <w:rFonts w:eastAsia="Calibri"/>
          <w:bCs/>
          <w:lang w:eastAsia="en-US"/>
        </w:rPr>
      </w:pPr>
    </w:p>
    <w:p w:rsidR="00ED13FB" w:rsidRDefault="00ED13FB" w:rsidP="0047584D">
      <w:pPr>
        <w:ind w:firstLine="540"/>
        <w:jc w:val="both"/>
        <w:rPr>
          <w:rFonts w:eastAsia="Calibri"/>
          <w:bCs/>
          <w:lang w:eastAsia="en-US"/>
        </w:rPr>
      </w:pPr>
    </w:p>
    <w:p w:rsidR="00ED13FB" w:rsidRDefault="00ED13FB" w:rsidP="0047584D">
      <w:pPr>
        <w:ind w:firstLine="540"/>
        <w:jc w:val="both"/>
        <w:rPr>
          <w:rFonts w:eastAsia="Calibri"/>
          <w:bCs/>
          <w:lang w:eastAsia="en-US"/>
        </w:rPr>
      </w:pPr>
    </w:p>
    <w:p w:rsidR="00ED13FB" w:rsidRDefault="00ED13FB" w:rsidP="0047584D">
      <w:pPr>
        <w:ind w:firstLine="540"/>
        <w:jc w:val="both"/>
        <w:rPr>
          <w:rFonts w:eastAsia="Calibri"/>
          <w:bCs/>
          <w:lang w:eastAsia="en-US"/>
        </w:rPr>
      </w:pPr>
    </w:p>
    <w:p w:rsidR="00ED13FB" w:rsidRDefault="00ED13FB" w:rsidP="0047584D">
      <w:pPr>
        <w:ind w:firstLine="540"/>
        <w:jc w:val="both"/>
        <w:rPr>
          <w:rFonts w:eastAsia="Calibri"/>
          <w:bCs/>
          <w:lang w:eastAsia="en-US"/>
        </w:rPr>
      </w:pPr>
    </w:p>
    <w:p w:rsidR="00ED13FB" w:rsidRDefault="00ED13FB" w:rsidP="0047584D">
      <w:pPr>
        <w:ind w:firstLine="540"/>
        <w:jc w:val="both"/>
        <w:rPr>
          <w:rFonts w:eastAsia="Calibri"/>
          <w:bCs/>
          <w:lang w:eastAsia="en-US"/>
        </w:rPr>
      </w:pPr>
    </w:p>
    <w:p w:rsidR="00ED13FB" w:rsidRDefault="00ED13FB" w:rsidP="0047584D">
      <w:pPr>
        <w:ind w:firstLine="540"/>
        <w:jc w:val="both"/>
        <w:rPr>
          <w:rFonts w:eastAsia="Calibri"/>
          <w:bCs/>
          <w:lang w:eastAsia="en-US"/>
        </w:rPr>
      </w:pPr>
    </w:p>
    <w:p w:rsidR="00ED13FB" w:rsidRDefault="00ED13FB" w:rsidP="0047584D">
      <w:pPr>
        <w:ind w:firstLine="540"/>
        <w:jc w:val="both"/>
        <w:rPr>
          <w:rFonts w:eastAsia="Calibri"/>
          <w:bCs/>
          <w:lang w:eastAsia="en-US"/>
        </w:rPr>
      </w:pPr>
    </w:p>
    <w:p w:rsidR="00ED13FB" w:rsidRDefault="00ED13FB" w:rsidP="0047584D">
      <w:pPr>
        <w:ind w:firstLine="540"/>
        <w:jc w:val="both"/>
        <w:rPr>
          <w:rFonts w:eastAsia="Calibri"/>
          <w:bCs/>
          <w:lang w:eastAsia="en-US"/>
        </w:rPr>
      </w:pPr>
    </w:p>
    <w:p w:rsidR="00ED13FB" w:rsidRDefault="00ED13FB" w:rsidP="0047584D">
      <w:pPr>
        <w:ind w:firstLine="540"/>
        <w:jc w:val="both"/>
        <w:rPr>
          <w:rFonts w:eastAsia="Calibri"/>
          <w:bCs/>
          <w:lang w:eastAsia="en-US"/>
        </w:rPr>
      </w:pPr>
    </w:p>
    <w:p w:rsidR="00ED13FB" w:rsidRDefault="00ED13FB" w:rsidP="0047584D">
      <w:pPr>
        <w:ind w:firstLine="540"/>
        <w:jc w:val="both"/>
        <w:rPr>
          <w:rFonts w:eastAsia="Calibri"/>
          <w:bCs/>
          <w:lang w:eastAsia="en-US"/>
        </w:rPr>
      </w:pPr>
    </w:p>
    <w:p w:rsidR="00ED13FB" w:rsidRDefault="00ED13FB" w:rsidP="0047584D">
      <w:pPr>
        <w:ind w:firstLine="540"/>
        <w:jc w:val="both"/>
        <w:rPr>
          <w:rFonts w:eastAsia="Calibri"/>
          <w:bCs/>
          <w:lang w:eastAsia="en-US"/>
        </w:rPr>
      </w:pPr>
    </w:p>
    <w:p w:rsidR="00035BAC" w:rsidRDefault="00035BAC" w:rsidP="0047584D">
      <w:pPr>
        <w:ind w:firstLine="540"/>
        <w:jc w:val="both"/>
        <w:rPr>
          <w:rFonts w:eastAsia="Calibri"/>
          <w:bCs/>
          <w:lang w:eastAsia="en-US"/>
        </w:rPr>
      </w:pPr>
    </w:p>
    <w:p w:rsidR="00035BAC" w:rsidRDefault="00035BAC" w:rsidP="00035BAC">
      <w:pPr>
        <w:jc w:val="center"/>
        <w:rPr>
          <w:b/>
          <w:sz w:val="28"/>
          <w:szCs w:val="28"/>
        </w:rPr>
      </w:pPr>
      <w:r w:rsidRPr="00B20127">
        <w:rPr>
          <w:b/>
          <w:sz w:val="28"/>
          <w:szCs w:val="28"/>
        </w:rPr>
        <w:lastRenderedPageBreak/>
        <w:t>Лист корректиро</w:t>
      </w:r>
      <w:r>
        <w:rPr>
          <w:b/>
          <w:sz w:val="28"/>
          <w:szCs w:val="28"/>
        </w:rPr>
        <w:t>вки календарно-тематического пла</w:t>
      </w:r>
      <w:r w:rsidRPr="00B20127">
        <w:rPr>
          <w:b/>
          <w:sz w:val="28"/>
          <w:szCs w:val="28"/>
        </w:rPr>
        <w:t>нирования</w:t>
      </w:r>
    </w:p>
    <w:p w:rsidR="00035BAC" w:rsidRDefault="00035BAC" w:rsidP="00035BAC">
      <w:pPr>
        <w:jc w:val="both"/>
        <w:rPr>
          <w:sz w:val="28"/>
          <w:szCs w:val="28"/>
        </w:rPr>
      </w:pPr>
    </w:p>
    <w:p w:rsidR="00035BAC" w:rsidRDefault="00035BAC" w:rsidP="00035B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   </w:t>
      </w:r>
      <w:r>
        <w:rPr>
          <w:i/>
          <w:sz w:val="28"/>
          <w:szCs w:val="28"/>
          <w:u w:val="single"/>
        </w:rPr>
        <w:t>ХИМИЯ</w:t>
      </w:r>
    </w:p>
    <w:p w:rsidR="00035BAC" w:rsidRPr="00B20127" w:rsidRDefault="00035BAC" w:rsidP="00035BA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Класс</w:t>
      </w:r>
      <w:r w:rsidR="009471F0">
        <w:rPr>
          <w:sz w:val="28"/>
          <w:szCs w:val="28"/>
        </w:rPr>
        <w:t>ы</w:t>
      </w:r>
      <w:r>
        <w:rPr>
          <w:sz w:val="28"/>
          <w:szCs w:val="28"/>
        </w:rPr>
        <w:t xml:space="preserve">      </w:t>
      </w:r>
      <w:r>
        <w:rPr>
          <w:i/>
          <w:sz w:val="28"/>
          <w:szCs w:val="28"/>
          <w:u w:val="single"/>
        </w:rPr>
        <w:t>7а, 7б, 7в</w:t>
      </w:r>
    </w:p>
    <w:p w:rsidR="00035BAC" w:rsidRDefault="00035BAC" w:rsidP="00035B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   </w:t>
      </w:r>
      <w:r w:rsidR="00180AB1">
        <w:rPr>
          <w:i/>
          <w:sz w:val="28"/>
          <w:szCs w:val="28"/>
          <w:u w:val="single"/>
        </w:rPr>
        <w:t>Дзугаева Светлана Урузмаговна</w:t>
      </w:r>
    </w:p>
    <w:p w:rsidR="00035BAC" w:rsidRDefault="00035BAC" w:rsidP="00035BAC">
      <w:pPr>
        <w:jc w:val="center"/>
        <w:rPr>
          <w:b/>
          <w:sz w:val="28"/>
          <w:szCs w:val="28"/>
        </w:rPr>
      </w:pPr>
    </w:p>
    <w:p w:rsidR="00035BAC" w:rsidRDefault="00035BAC" w:rsidP="00035B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180AB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180AB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учебный год</w:t>
      </w:r>
    </w:p>
    <w:p w:rsidR="00035BAC" w:rsidRDefault="00035BAC" w:rsidP="00035BAC">
      <w:pPr>
        <w:jc w:val="center"/>
        <w:rPr>
          <w:b/>
          <w:sz w:val="28"/>
          <w:szCs w:val="28"/>
        </w:rPr>
      </w:pPr>
    </w:p>
    <w:tbl>
      <w:tblPr>
        <w:tblStyle w:val="af6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2977"/>
        <w:gridCol w:w="850"/>
        <w:gridCol w:w="1418"/>
        <w:gridCol w:w="1984"/>
        <w:gridCol w:w="1843"/>
      </w:tblGrid>
      <w:tr w:rsidR="00035BAC" w:rsidTr="00794932">
        <w:tc>
          <w:tcPr>
            <w:tcW w:w="534" w:type="dxa"/>
            <w:vMerge w:val="restart"/>
          </w:tcPr>
          <w:p w:rsidR="00035BAC" w:rsidRPr="00035BAC" w:rsidRDefault="00035BAC" w:rsidP="00710710">
            <w:pPr>
              <w:jc w:val="center"/>
              <w:rPr>
                <w:rFonts w:cs="Times New Roman"/>
              </w:rPr>
            </w:pPr>
            <w:r w:rsidRPr="00035BAC">
              <w:rPr>
                <w:rFonts w:cs="Times New Roman"/>
              </w:rPr>
              <w:t>№ урока</w:t>
            </w:r>
          </w:p>
        </w:tc>
        <w:tc>
          <w:tcPr>
            <w:tcW w:w="2977" w:type="dxa"/>
            <w:vMerge w:val="restart"/>
          </w:tcPr>
          <w:p w:rsidR="00035BAC" w:rsidRPr="00035BAC" w:rsidRDefault="00035BAC" w:rsidP="00710710">
            <w:pPr>
              <w:jc w:val="center"/>
              <w:rPr>
                <w:rFonts w:cs="Times New Roman"/>
              </w:rPr>
            </w:pPr>
            <w:r w:rsidRPr="00035BAC">
              <w:rPr>
                <w:rFonts w:cs="Times New Roman"/>
              </w:rPr>
              <w:t>Тема</w:t>
            </w:r>
          </w:p>
        </w:tc>
        <w:tc>
          <w:tcPr>
            <w:tcW w:w="2268" w:type="dxa"/>
            <w:gridSpan w:val="2"/>
          </w:tcPr>
          <w:p w:rsidR="00035BAC" w:rsidRPr="00035BAC" w:rsidRDefault="00035BAC" w:rsidP="00710710">
            <w:pPr>
              <w:jc w:val="center"/>
              <w:rPr>
                <w:rFonts w:cs="Times New Roman"/>
              </w:rPr>
            </w:pPr>
            <w:r w:rsidRPr="00035BAC">
              <w:rPr>
                <w:rFonts w:cs="Times New Roman"/>
              </w:rPr>
              <w:t>Количество часов</w:t>
            </w:r>
          </w:p>
        </w:tc>
        <w:tc>
          <w:tcPr>
            <w:tcW w:w="1984" w:type="dxa"/>
            <w:vMerge w:val="restart"/>
          </w:tcPr>
          <w:p w:rsidR="00035BAC" w:rsidRPr="00035BAC" w:rsidRDefault="00035BAC" w:rsidP="00710710">
            <w:pPr>
              <w:jc w:val="center"/>
              <w:rPr>
                <w:rFonts w:cs="Times New Roman"/>
              </w:rPr>
            </w:pPr>
            <w:r w:rsidRPr="00035BAC">
              <w:rPr>
                <w:rFonts w:cs="Times New Roman"/>
              </w:rPr>
              <w:t>Причина корректировки</w:t>
            </w:r>
          </w:p>
        </w:tc>
        <w:tc>
          <w:tcPr>
            <w:tcW w:w="1843" w:type="dxa"/>
            <w:vMerge w:val="restart"/>
          </w:tcPr>
          <w:p w:rsidR="00035BAC" w:rsidRPr="00035BAC" w:rsidRDefault="00035BAC" w:rsidP="00710710">
            <w:pPr>
              <w:jc w:val="center"/>
              <w:rPr>
                <w:rFonts w:cs="Times New Roman"/>
              </w:rPr>
            </w:pPr>
            <w:r w:rsidRPr="00035BAC">
              <w:rPr>
                <w:rFonts w:cs="Times New Roman"/>
              </w:rPr>
              <w:t>Способ корректировки</w:t>
            </w:r>
          </w:p>
        </w:tc>
      </w:tr>
      <w:tr w:rsidR="00035BAC" w:rsidTr="00794932">
        <w:tc>
          <w:tcPr>
            <w:tcW w:w="534" w:type="dxa"/>
            <w:vMerge/>
          </w:tcPr>
          <w:p w:rsidR="00035BAC" w:rsidRDefault="00035BAC" w:rsidP="00710710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035BAC" w:rsidRDefault="00035BAC" w:rsidP="00710710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BAC" w:rsidRPr="00035BAC" w:rsidRDefault="00035BAC" w:rsidP="00710710">
            <w:pPr>
              <w:jc w:val="center"/>
              <w:rPr>
                <w:rFonts w:cs="Times New Roman"/>
              </w:rPr>
            </w:pPr>
            <w:r w:rsidRPr="00035BAC">
              <w:rPr>
                <w:rFonts w:cs="Times New Roman"/>
              </w:rPr>
              <w:t>По плану</w:t>
            </w:r>
          </w:p>
        </w:tc>
        <w:tc>
          <w:tcPr>
            <w:tcW w:w="1418" w:type="dxa"/>
          </w:tcPr>
          <w:p w:rsidR="00035BAC" w:rsidRPr="00035BAC" w:rsidRDefault="00035BAC" w:rsidP="00710710">
            <w:pPr>
              <w:jc w:val="center"/>
              <w:rPr>
                <w:rFonts w:cs="Times New Roman"/>
              </w:rPr>
            </w:pPr>
            <w:r w:rsidRPr="00035BAC">
              <w:rPr>
                <w:rFonts w:cs="Times New Roman"/>
              </w:rPr>
              <w:t>Дано фактически</w:t>
            </w:r>
          </w:p>
        </w:tc>
        <w:tc>
          <w:tcPr>
            <w:tcW w:w="1984" w:type="dxa"/>
            <w:vMerge/>
          </w:tcPr>
          <w:p w:rsidR="00035BAC" w:rsidRDefault="00035BAC" w:rsidP="00710710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35BAC" w:rsidRDefault="00035BAC" w:rsidP="00710710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035BAC" w:rsidTr="00794932">
        <w:tc>
          <w:tcPr>
            <w:tcW w:w="3511" w:type="dxa"/>
            <w:gridSpan w:val="2"/>
          </w:tcPr>
          <w:p w:rsidR="00035BAC" w:rsidRPr="00794932" w:rsidRDefault="00035BAC" w:rsidP="00710710">
            <w:pPr>
              <w:ind w:left="3"/>
              <w:rPr>
                <w:rFonts w:cs="Times New Roman"/>
                <w:b/>
                <w:i/>
                <w:sz w:val="24"/>
                <w:szCs w:val="24"/>
              </w:rPr>
            </w:pPr>
            <w:r w:rsidRPr="00794932">
              <w:rPr>
                <w:rFonts w:cs="Times New Roman"/>
                <w:b/>
                <w:i/>
                <w:sz w:val="24"/>
                <w:szCs w:val="24"/>
              </w:rPr>
              <w:t>1 четверть</w:t>
            </w:r>
          </w:p>
        </w:tc>
        <w:tc>
          <w:tcPr>
            <w:tcW w:w="850" w:type="dxa"/>
          </w:tcPr>
          <w:p w:rsidR="00035BAC" w:rsidRPr="00794932" w:rsidRDefault="00035BAC" w:rsidP="007107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35BAC" w:rsidRPr="00794932" w:rsidRDefault="00035BAC" w:rsidP="007107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5BAC" w:rsidRPr="00794932" w:rsidRDefault="00035BAC" w:rsidP="0071071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5BAC" w:rsidRPr="00794932" w:rsidRDefault="00035BAC" w:rsidP="0071071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35BAC" w:rsidTr="00794932">
        <w:tc>
          <w:tcPr>
            <w:tcW w:w="534" w:type="dxa"/>
          </w:tcPr>
          <w:p w:rsidR="00035BAC" w:rsidRPr="00794932" w:rsidRDefault="00035BAC" w:rsidP="0071071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5BAC" w:rsidRPr="00794932" w:rsidRDefault="00035BAC" w:rsidP="00710710">
            <w:pPr>
              <w:ind w:left="3"/>
              <w:rPr>
                <w:rFonts w:cs="Times New Roman"/>
                <w:b/>
                <w:sz w:val="24"/>
                <w:szCs w:val="24"/>
              </w:rPr>
            </w:pPr>
            <w:r w:rsidRPr="00794932">
              <w:rPr>
                <w:rFonts w:cs="Times New Roman"/>
                <w:b/>
                <w:sz w:val="24"/>
                <w:szCs w:val="24"/>
              </w:rPr>
              <w:t>Тема 1. Химия в центре естествознания</w:t>
            </w:r>
          </w:p>
        </w:tc>
        <w:tc>
          <w:tcPr>
            <w:tcW w:w="850" w:type="dxa"/>
          </w:tcPr>
          <w:p w:rsidR="00035BAC" w:rsidRPr="00794932" w:rsidRDefault="005D51EA" w:rsidP="007107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35BAC" w:rsidRPr="00794932" w:rsidRDefault="00035BAC" w:rsidP="00710710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035BAC" w:rsidRPr="00794932" w:rsidRDefault="00035BAC" w:rsidP="0071071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5BAC" w:rsidRPr="00794932" w:rsidRDefault="00035BAC" w:rsidP="0071071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35BAC" w:rsidTr="00794932">
        <w:tc>
          <w:tcPr>
            <w:tcW w:w="534" w:type="dxa"/>
          </w:tcPr>
          <w:p w:rsidR="00035BAC" w:rsidRPr="00794932" w:rsidRDefault="00035BAC" w:rsidP="0071071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035BAC" w:rsidRPr="00794932" w:rsidRDefault="00035BAC" w:rsidP="00710710">
            <w:pPr>
              <w:ind w:left="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35BAC" w:rsidRPr="00794932" w:rsidRDefault="00035BAC" w:rsidP="00710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35BAC" w:rsidRPr="00794932" w:rsidRDefault="00035BAC" w:rsidP="00710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35BAC" w:rsidRPr="00794932" w:rsidRDefault="00035BAC" w:rsidP="0071071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35BAC" w:rsidRPr="00794932" w:rsidRDefault="00035BAC" w:rsidP="00710710">
            <w:pPr>
              <w:rPr>
                <w:sz w:val="20"/>
                <w:szCs w:val="20"/>
              </w:rPr>
            </w:pPr>
          </w:p>
        </w:tc>
      </w:tr>
      <w:tr w:rsidR="00794932" w:rsidTr="00794932">
        <w:tc>
          <w:tcPr>
            <w:tcW w:w="3511" w:type="dxa"/>
            <w:gridSpan w:val="2"/>
          </w:tcPr>
          <w:p w:rsidR="00794932" w:rsidRPr="000F3311" w:rsidRDefault="00794932" w:rsidP="00710710">
            <w:pPr>
              <w:ind w:left="3"/>
              <w:rPr>
                <w:rFonts w:cs="Times New Roman"/>
                <w:b/>
                <w:i/>
                <w:sz w:val="24"/>
                <w:szCs w:val="24"/>
              </w:rPr>
            </w:pPr>
            <w:r w:rsidRPr="000F3311">
              <w:rPr>
                <w:rFonts w:cs="Times New Roman"/>
                <w:b/>
                <w:i/>
                <w:sz w:val="24"/>
                <w:szCs w:val="24"/>
              </w:rPr>
              <w:t>2 четверть</w:t>
            </w:r>
          </w:p>
        </w:tc>
        <w:tc>
          <w:tcPr>
            <w:tcW w:w="850" w:type="dxa"/>
          </w:tcPr>
          <w:p w:rsidR="00794932" w:rsidRPr="000F3311" w:rsidRDefault="00794932" w:rsidP="007107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4932" w:rsidRPr="000F3311" w:rsidRDefault="00794932" w:rsidP="007107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4932" w:rsidRPr="000F3311" w:rsidRDefault="00794932" w:rsidP="0071071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4932" w:rsidRPr="000F3311" w:rsidRDefault="00794932" w:rsidP="0071071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94932" w:rsidTr="00794932">
        <w:tc>
          <w:tcPr>
            <w:tcW w:w="534" w:type="dxa"/>
          </w:tcPr>
          <w:p w:rsidR="00794932" w:rsidRPr="00DF0269" w:rsidRDefault="00794932" w:rsidP="00710710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794932" w:rsidRPr="000F3311" w:rsidRDefault="00794932" w:rsidP="00710710">
            <w:pPr>
              <w:ind w:left="3"/>
              <w:rPr>
                <w:rFonts w:cs="Times New Roman"/>
                <w:sz w:val="24"/>
                <w:szCs w:val="24"/>
              </w:rPr>
            </w:pPr>
            <w:r w:rsidRPr="000F3311">
              <w:rPr>
                <w:rFonts w:cs="Times New Roman"/>
                <w:b/>
                <w:sz w:val="24"/>
                <w:szCs w:val="24"/>
              </w:rPr>
              <w:t>Тема 1. Химия в центре естествознания</w:t>
            </w:r>
          </w:p>
        </w:tc>
        <w:tc>
          <w:tcPr>
            <w:tcW w:w="850" w:type="dxa"/>
          </w:tcPr>
          <w:p w:rsidR="00794932" w:rsidRPr="000F3311" w:rsidRDefault="005D51EA" w:rsidP="007107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94932" w:rsidRPr="004A7DEE" w:rsidRDefault="00794932" w:rsidP="00710710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794932" w:rsidRPr="000F3311" w:rsidRDefault="00794932" w:rsidP="0071071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4932" w:rsidRPr="000F3311" w:rsidRDefault="00794932" w:rsidP="0071071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F144F" w:rsidTr="00794932">
        <w:tc>
          <w:tcPr>
            <w:tcW w:w="534" w:type="dxa"/>
          </w:tcPr>
          <w:p w:rsidR="006F144F" w:rsidRPr="006F144F" w:rsidRDefault="006F144F" w:rsidP="007107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F144F" w:rsidRPr="006400E5" w:rsidRDefault="006F144F" w:rsidP="00710710">
            <w:pPr>
              <w:ind w:left="3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6F144F" w:rsidRPr="006F144F" w:rsidRDefault="006F144F" w:rsidP="00710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F144F" w:rsidRPr="006F144F" w:rsidRDefault="006F144F" w:rsidP="00710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F144F" w:rsidRPr="00DF0269" w:rsidRDefault="006F144F" w:rsidP="00710710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6F144F" w:rsidRDefault="006F144F" w:rsidP="00710710">
            <w:pPr>
              <w:rPr>
                <w:sz w:val="26"/>
                <w:szCs w:val="26"/>
              </w:rPr>
            </w:pPr>
          </w:p>
        </w:tc>
      </w:tr>
      <w:tr w:rsidR="00794932" w:rsidTr="00794932">
        <w:tc>
          <w:tcPr>
            <w:tcW w:w="534" w:type="dxa"/>
          </w:tcPr>
          <w:p w:rsidR="00794932" w:rsidRPr="00F7509F" w:rsidRDefault="00794932" w:rsidP="0071071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4932" w:rsidRPr="00F7509F" w:rsidRDefault="00794932" w:rsidP="00710710">
            <w:pPr>
              <w:ind w:left="3"/>
              <w:rPr>
                <w:rFonts w:cs="Times New Roman"/>
                <w:b/>
                <w:sz w:val="24"/>
                <w:szCs w:val="24"/>
              </w:rPr>
            </w:pPr>
            <w:r w:rsidRPr="00F7509F">
              <w:rPr>
                <w:rFonts w:cs="Times New Roman"/>
                <w:b/>
                <w:sz w:val="24"/>
                <w:szCs w:val="24"/>
              </w:rPr>
              <w:t>Тема 2. Математика в химии</w:t>
            </w:r>
          </w:p>
        </w:tc>
        <w:tc>
          <w:tcPr>
            <w:tcW w:w="850" w:type="dxa"/>
          </w:tcPr>
          <w:p w:rsidR="00794932" w:rsidRPr="00F7509F" w:rsidRDefault="005D51EA" w:rsidP="007107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94932" w:rsidRPr="004A7DEE" w:rsidRDefault="00794932" w:rsidP="00710710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794932" w:rsidRPr="00F7509F" w:rsidRDefault="00794932" w:rsidP="0071071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4932" w:rsidRPr="00F7509F" w:rsidRDefault="00794932" w:rsidP="0071071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94932" w:rsidTr="00794932">
        <w:tc>
          <w:tcPr>
            <w:tcW w:w="534" w:type="dxa"/>
          </w:tcPr>
          <w:p w:rsidR="00794932" w:rsidRPr="004A7DEE" w:rsidRDefault="00794932" w:rsidP="00710710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794932" w:rsidRPr="00046DCB" w:rsidRDefault="00794932" w:rsidP="00710710">
            <w:pPr>
              <w:ind w:left="3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94932" w:rsidRPr="00046DCB" w:rsidRDefault="00794932" w:rsidP="007107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94932" w:rsidRPr="00046DCB" w:rsidRDefault="00794932" w:rsidP="007107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94932" w:rsidRPr="00046DCB" w:rsidRDefault="00794932" w:rsidP="00710710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94932" w:rsidRPr="00A53CCE" w:rsidRDefault="00794932" w:rsidP="0071071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94932" w:rsidTr="00794932">
        <w:tc>
          <w:tcPr>
            <w:tcW w:w="3511" w:type="dxa"/>
            <w:gridSpan w:val="2"/>
          </w:tcPr>
          <w:p w:rsidR="00794932" w:rsidRPr="00F7509F" w:rsidRDefault="00794932" w:rsidP="00710710">
            <w:pPr>
              <w:ind w:left="3"/>
              <w:rPr>
                <w:rFonts w:cs="Times New Roman"/>
                <w:b/>
                <w:i/>
                <w:sz w:val="24"/>
                <w:szCs w:val="24"/>
              </w:rPr>
            </w:pPr>
            <w:r w:rsidRPr="00F7509F">
              <w:rPr>
                <w:rFonts w:cs="Times New Roman"/>
                <w:b/>
                <w:i/>
                <w:sz w:val="24"/>
                <w:szCs w:val="24"/>
              </w:rPr>
              <w:t>3 четверть</w:t>
            </w:r>
          </w:p>
        </w:tc>
        <w:tc>
          <w:tcPr>
            <w:tcW w:w="850" w:type="dxa"/>
          </w:tcPr>
          <w:p w:rsidR="00794932" w:rsidRPr="00F7509F" w:rsidRDefault="00794932" w:rsidP="007107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4932" w:rsidRPr="00F7509F" w:rsidRDefault="00794932" w:rsidP="007107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4932" w:rsidRPr="00F7509F" w:rsidRDefault="00794932" w:rsidP="0071071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4932" w:rsidRPr="00F7509F" w:rsidRDefault="00794932" w:rsidP="0071071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94932" w:rsidTr="00794932">
        <w:tc>
          <w:tcPr>
            <w:tcW w:w="534" w:type="dxa"/>
          </w:tcPr>
          <w:p w:rsidR="00794932" w:rsidRPr="00F7509F" w:rsidRDefault="00794932" w:rsidP="0071071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4932" w:rsidRPr="00F7509F" w:rsidRDefault="00794932" w:rsidP="00710710">
            <w:pPr>
              <w:ind w:left="3"/>
              <w:rPr>
                <w:rFonts w:cs="Times New Roman"/>
                <w:sz w:val="24"/>
                <w:szCs w:val="24"/>
              </w:rPr>
            </w:pPr>
            <w:r w:rsidRPr="00F7509F">
              <w:rPr>
                <w:rFonts w:cs="Times New Roman"/>
                <w:b/>
                <w:sz w:val="24"/>
                <w:szCs w:val="24"/>
              </w:rPr>
              <w:t>Тема 2. Математика в химии</w:t>
            </w:r>
          </w:p>
        </w:tc>
        <w:tc>
          <w:tcPr>
            <w:tcW w:w="850" w:type="dxa"/>
          </w:tcPr>
          <w:p w:rsidR="00794932" w:rsidRPr="00F7509F" w:rsidRDefault="005D51EA" w:rsidP="007107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94932" w:rsidRPr="00F7509F" w:rsidRDefault="00794932" w:rsidP="007107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94932" w:rsidRPr="00F7509F" w:rsidRDefault="00794932" w:rsidP="0071071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4932" w:rsidRPr="00F7509F" w:rsidRDefault="00794932" w:rsidP="0071071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94932" w:rsidTr="00794932">
        <w:tc>
          <w:tcPr>
            <w:tcW w:w="534" w:type="dxa"/>
          </w:tcPr>
          <w:p w:rsidR="00794932" w:rsidRDefault="00794932" w:rsidP="00710710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794932" w:rsidRPr="005C41A0" w:rsidRDefault="00794932" w:rsidP="00710710">
            <w:pPr>
              <w:ind w:left="3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794932" w:rsidRDefault="00794932" w:rsidP="0071071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794932" w:rsidRDefault="00794932" w:rsidP="0071071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794932" w:rsidRPr="00DF0269" w:rsidRDefault="00794932" w:rsidP="0071071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94932" w:rsidRPr="00DF0269" w:rsidRDefault="00794932" w:rsidP="00710710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94932" w:rsidTr="00794932">
        <w:tc>
          <w:tcPr>
            <w:tcW w:w="534" w:type="dxa"/>
          </w:tcPr>
          <w:p w:rsidR="00794932" w:rsidRPr="00F7509F" w:rsidRDefault="00794932" w:rsidP="0071071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4932" w:rsidRPr="00F7509F" w:rsidRDefault="00794932" w:rsidP="00710710">
            <w:pPr>
              <w:ind w:left="3"/>
              <w:rPr>
                <w:rFonts w:cs="Times New Roman"/>
                <w:b/>
                <w:sz w:val="24"/>
                <w:szCs w:val="24"/>
              </w:rPr>
            </w:pPr>
            <w:r w:rsidRPr="00F7509F">
              <w:rPr>
                <w:rFonts w:cs="Times New Roman"/>
                <w:b/>
                <w:sz w:val="24"/>
                <w:szCs w:val="24"/>
              </w:rPr>
              <w:t>Тема 3. Явления, происходящие с веществами</w:t>
            </w:r>
          </w:p>
        </w:tc>
        <w:tc>
          <w:tcPr>
            <w:tcW w:w="850" w:type="dxa"/>
          </w:tcPr>
          <w:p w:rsidR="00794932" w:rsidRPr="00F7509F" w:rsidRDefault="00794932" w:rsidP="007107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7509F"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94932" w:rsidRPr="00F7509F" w:rsidRDefault="00794932" w:rsidP="007107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94932" w:rsidRPr="00F7509F" w:rsidRDefault="00794932" w:rsidP="0071071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4932" w:rsidRDefault="00794932" w:rsidP="00710710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94932" w:rsidTr="00794932">
        <w:tc>
          <w:tcPr>
            <w:tcW w:w="534" w:type="dxa"/>
          </w:tcPr>
          <w:p w:rsidR="00794932" w:rsidRDefault="00794932" w:rsidP="00710710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794932" w:rsidRPr="005C41A0" w:rsidRDefault="00794932" w:rsidP="00710710">
            <w:pPr>
              <w:ind w:left="3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794932" w:rsidRPr="00931288" w:rsidRDefault="00794932" w:rsidP="0071071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794932" w:rsidRPr="00931288" w:rsidRDefault="00794932" w:rsidP="00710710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794932" w:rsidRPr="00DF0269" w:rsidRDefault="00794932" w:rsidP="0071071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94932" w:rsidRDefault="00794932" w:rsidP="00710710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94932" w:rsidTr="00794932">
        <w:tc>
          <w:tcPr>
            <w:tcW w:w="3511" w:type="dxa"/>
            <w:gridSpan w:val="2"/>
          </w:tcPr>
          <w:p w:rsidR="00794932" w:rsidRPr="00F7509F" w:rsidRDefault="00794932" w:rsidP="00710710">
            <w:pPr>
              <w:ind w:left="3"/>
              <w:rPr>
                <w:rFonts w:cs="Times New Roman"/>
                <w:b/>
                <w:i/>
                <w:sz w:val="24"/>
                <w:szCs w:val="24"/>
              </w:rPr>
            </w:pPr>
            <w:r w:rsidRPr="00F7509F">
              <w:rPr>
                <w:rFonts w:cs="Times New Roman"/>
                <w:b/>
                <w:i/>
                <w:sz w:val="24"/>
                <w:szCs w:val="24"/>
              </w:rPr>
              <w:t>4 четверть</w:t>
            </w:r>
          </w:p>
        </w:tc>
        <w:tc>
          <w:tcPr>
            <w:tcW w:w="850" w:type="dxa"/>
          </w:tcPr>
          <w:p w:rsidR="00794932" w:rsidRPr="00F7509F" w:rsidRDefault="00794932" w:rsidP="007107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4932" w:rsidRPr="00F7509F" w:rsidRDefault="00794932" w:rsidP="007107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4932" w:rsidRPr="00F7509F" w:rsidRDefault="00794932" w:rsidP="0071071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4932" w:rsidRDefault="00794932" w:rsidP="00710710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94932" w:rsidTr="00794932">
        <w:tc>
          <w:tcPr>
            <w:tcW w:w="534" w:type="dxa"/>
          </w:tcPr>
          <w:p w:rsidR="00794932" w:rsidRPr="00F7509F" w:rsidRDefault="00794932" w:rsidP="0071071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4932" w:rsidRPr="00F7509F" w:rsidRDefault="00794932" w:rsidP="00710710">
            <w:pPr>
              <w:ind w:left="3"/>
              <w:rPr>
                <w:rFonts w:cs="Times New Roman"/>
                <w:sz w:val="24"/>
                <w:szCs w:val="24"/>
              </w:rPr>
            </w:pPr>
            <w:r w:rsidRPr="00F7509F">
              <w:rPr>
                <w:rFonts w:cs="Times New Roman"/>
                <w:b/>
                <w:sz w:val="24"/>
                <w:szCs w:val="24"/>
              </w:rPr>
              <w:t>Тема 3. Явления, происходящие с веществами</w:t>
            </w:r>
          </w:p>
        </w:tc>
        <w:tc>
          <w:tcPr>
            <w:tcW w:w="850" w:type="dxa"/>
          </w:tcPr>
          <w:p w:rsidR="00794932" w:rsidRPr="00F7509F" w:rsidRDefault="00794932" w:rsidP="007107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7509F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94932" w:rsidRPr="00F7509F" w:rsidRDefault="00794932" w:rsidP="007107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94932" w:rsidRPr="00F7509F" w:rsidRDefault="00794932" w:rsidP="0071071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4932" w:rsidRDefault="00794932" w:rsidP="00710710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94932" w:rsidTr="00794932">
        <w:tc>
          <w:tcPr>
            <w:tcW w:w="534" w:type="dxa"/>
          </w:tcPr>
          <w:p w:rsidR="00794932" w:rsidRPr="00F7509F" w:rsidRDefault="00794932" w:rsidP="007107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94932" w:rsidRPr="00F7509F" w:rsidRDefault="00794932" w:rsidP="00710710">
            <w:pPr>
              <w:ind w:left="3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94932" w:rsidRPr="00F7509F" w:rsidRDefault="00794932" w:rsidP="007107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94932" w:rsidRPr="00F7509F" w:rsidRDefault="00794932" w:rsidP="0071071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94932" w:rsidRPr="00F7509F" w:rsidRDefault="00794932" w:rsidP="0071071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94932" w:rsidRDefault="00794932" w:rsidP="00710710">
            <w:pPr>
              <w:rPr>
                <w:sz w:val="26"/>
                <w:szCs w:val="26"/>
              </w:rPr>
            </w:pPr>
          </w:p>
        </w:tc>
      </w:tr>
      <w:tr w:rsidR="00794932" w:rsidTr="00794932">
        <w:tc>
          <w:tcPr>
            <w:tcW w:w="534" w:type="dxa"/>
          </w:tcPr>
          <w:p w:rsidR="00794932" w:rsidRPr="00F7509F" w:rsidRDefault="00794932" w:rsidP="0071071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4932" w:rsidRPr="00F7509F" w:rsidRDefault="00794932" w:rsidP="00710710">
            <w:pPr>
              <w:ind w:left="3"/>
              <w:rPr>
                <w:rFonts w:cs="Times New Roman"/>
                <w:b/>
                <w:sz w:val="24"/>
                <w:szCs w:val="24"/>
              </w:rPr>
            </w:pPr>
            <w:r w:rsidRPr="00F7509F">
              <w:rPr>
                <w:rFonts w:cs="Times New Roman"/>
                <w:b/>
                <w:sz w:val="24"/>
                <w:szCs w:val="24"/>
              </w:rPr>
              <w:t>Тема 4. Рассказы по химии</w:t>
            </w:r>
          </w:p>
        </w:tc>
        <w:tc>
          <w:tcPr>
            <w:tcW w:w="850" w:type="dxa"/>
          </w:tcPr>
          <w:p w:rsidR="00794932" w:rsidRPr="00F7509F" w:rsidRDefault="005D51EA" w:rsidP="007107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94932" w:rsidRPr="00F7509F" w:rsidRDefault="00794932" w:rsidP="007107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94932" w:rsidRPr="00F7509F" w:rsidRDefault="00794932" w:rsidP="0071071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4932" w:rsidRDefault="00794932" w:rsidP="00710710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94932" w:rsidTr="00794932">
        <w:tc>
          <w:tcPr>
            <w:tcW w:w="534" w:type="dxa"/>
          </w:tcPr>
          <w:p w:rsidR="00794932" w:rsidRPr="00F7509F" w:rsidRDefault="00794932" w:rsidP="0071071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4932" w:rsidRPr="00F7509F" w:rsidRDefault="00794932" w:rsidP="00710710">
            <w:pPr>
              <w:spacing w:line="180" w:lineRule="atLeas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794932" w:rsidRPr="00F7509F" w:rsidRDefault="00794932" w:rsidP="007107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4932" w:rsidRPr="00F7509F" w:rsidRDefault="00794932" w:rsidP="007107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4932" w:rsidRPr="00F7509F" w:rsidRDefault="00794932" w:rsidP="0071071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4932" w:rsidRPr="00DF0269" w:rsidRDefault="00794932" w:rsidP="00710710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94932" w:rsidTr="00794932">
        <w:tc>
          <w:tcPr>
            <w:tcW w:w="534" w:type="dxa"/>
          </w:tcPr>
          <w:p w:rsidR="00794932" w:rsidRPr="00F7509F" w:rsidRDefault="00794932" w:rsidP="0071071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4932" w:rsidRPr="00F7509F" w:rsidRDefault="00794932" w:rsidP="00710710">
            <w:pPr>
              <w:rPr>
                <w:rFonts w:cs="Times New Roman"/>
                <w:sz w:val="24"/>
                <w:szCs w:val="24"/>
              </w:rPr>
            </w:pPr>
            <w:r w:rsidRPr="00F7509F">
              <w:rPr>
                <w:rFonts w:cs="Times New Roman"/>
                <w:b/>
                <w:sz w:val="24"/>
                <w:szCs w:val="24"/>
              </w:rPr>
              <w:t>ИТОГО ЧАСОВ:</w:t>
            </w:r>
            <w:r w:rsidRPr="00F7509F">
              <w:rPr>
                <w:rFonts w:cs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850" w:type="dxa"/>
          </w:tcPr>
          <w:p w:rsidR="00794932" w:rsidRPr="00F7509F" w:rsidRDefault="00794932" w:rsidP="007107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7509F">
              <w:rPr>
                <w:rFonts w:cs="Times New Roman"/>
                <w:b/>
                <w:sz w:val="24"/>
                <w:szCs w:val="24"/>
              </w:rPr>
              <w:t>3</w:t>
            </w:r>
            <w:r w:rsidR="005D51EA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94932" w:rsidRPr="00F7509F" w:rsidRDefault="00794932" w:rsidP="007107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94932" w:rsidRPr="00F7509F" w:rsidRDefault="00794932" w:rsidP="0071071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4932" w:rsidRDefault="00794932" w:rsidP="00710710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94932" w:rsidTr="00794932">
        <w:tc>
          <w:tcPr>
            <w:tcW w:w="534" w:type="dxa"/>
          </w:tcPr>
          <w:p w:rsidR="00794932" w:rsidRPr="00F7509F" w:rsidRDefault="00794932" w:rsidP="0071071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4932" w:rsidRPr="00F7509F" w:rsidRDefault="004A7DEE" w:rsidP="004A7DE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="00794932" w:rsidRPr="00F7509F">
              <w:rPr>
                <w:rFonts w:cs="Times New Roman"/>
                <w:sz w:val="24"/>
                <w:szCs w:val="24"/>
              </w:rPr>
              <w:t>ыдано за год</w:t>
            </w:r>
          </w:p>
        </w:tc>
        <w:tc>
          <w:tcPr>
            <w:tcW w:w="850" w:type="dxa"/>
          </w:tcPr>
          <w:p w:rsidR="00794932" w:rsidRPr="00F7509F" w:rsidRDefault="00794932" w:rsidP="007107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94932" w:rsidRPr="00F7509F" w:rsidRDefault="00794932" w:rsidP="007107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94932" w:rsidRPr="00F7509F" w:rsidRDefault="00794932" w:rsidP="0071071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4932" w:rsidRDefault="00794932" w:rsidP="00710710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94932" w:rsidTr="00794932">
        <w:tc>
          <w:tcPr>
            <w:tcW w:w="534" w:type="dxa"/>
          </w:tcPr>
          <w:p w:rsidR="00794932" w:rsidRPr="00F7509F" w:rsidRDefault="00794932" w:rsidP="0071071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4932" w:rsidRPr="00F7509F" w:rsidRDefault="00794932" w:rsidP="00710710">
            <w:pPr>
              <w:rPr>
                <w:rFonts w:cs="Times New Roman"/>
                <w:sz w:val="24"/>
                <w:szCs w:val="24"/>
              </w:rPr>
            </w:pPr>
            <w:r w:rsidRPr="00F7509F">
              <w:rPr>
                <w:rFonts w:cs="Times New Roman"/>
                <w:sz w:val="24"/>
                <w:szCs w:val="24"/>
              </w:rPr>
              <w:t>Перенесено на следующий учебный год</w:t>
            </w:r>
          </w:p>
        </w:tc>
        <w:tc>
          <w:tcPr>
            <w:tcW w:w="850" w:type="dxa"/>
          </w:tcPr>
          <w:p w:rsidR="00794932" w:rsidRPr="00F7509F" w:rsidRDefault="00794932" w:rsidP="007107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94932" w:rsidRPr="00F7509F" w:rsidRDefault="00794932" w:rsidP="007107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94932" w:rsidRPr="00F7509F" w:rsidRDefault="00794932" w:rsidP="0071071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4932" w:rsidRDefault="00794932" w:rsidP="00710710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035BAC" w:rsidRPr="00B20127" w:rsidRDefault="00035BAC" w:rsidP="00035BAC">
      <w:pPr>
        <w:jc w:val="both"/>
        <w:rPr>
          <w:sz w:val="28"/>
          <w:szCs w:val="28"/>
        </w:rPr>
      </w:pPr>
    </w:p>
    <w:p w:rsidR="00035BAC" w:rsidRDefault="004A7DEE" w:rsidP="004A7DEE">
      <w:pPr>
        <w:tabs>
          <w:tab w:val="left" w:pos="4020"/>
        </w:tabs>
        <w:ind w:firstLine="54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ab/>
      </w:r>
    </w:p>
    <w:sectPr w:rsidR="00035BAC" w:rsidSect="0081045E">
      <w:footerReference w:type="default" r:id="rId18"/>
      <w:pgSz w:w="11906" w:h="16838" w:code="9"/>
      <w:pgMar w:top="567" w:right="851" w:bottom="42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7B3" w:rsidRDefault="005117B3" w:rsidP="007F79DE">
      <w:r>
        <w:separator/>
      </w:r>
    </w:p>
  </w:endnote>
  <w:endnote w:type="continuationSeparator" w:id="0">
    <w:p w:rsidR="005117B3" w:rsidRDefault="005117B3" w:rsidP="007F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4443455"/>
    </w:sdtPr>
    <w:sdtEndPr/>
    <w:sdtContent>
      <w:p w:rsidR="0005711D" w:rsidRDefault="0005711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630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5711D" w:rsidRDefault="0005711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7B3" w:rsidRDefault="005117B3" w:rsidP="007F79DE">
      <w:r>
        <w:separator/>
      </w:r>
    </w:p>
  </w:footnote>
  <w:footnote w:type="continuationSeparator" w:id="0">
    <w:p w:rsidR="005117B3" w:rsidRDefault="005117B3" w:rsidP="007F7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FE26ABC"/>
    <w:lvl w:ilvl="0">
      <w:numFmt w:val="bullet"/>
      <w:lvlText w:val="*"/>
      <w:lvlJc w:val="left"/>
    </w:lvl>
  </w:abstractNum>
  <w:abstractNum w:abstractNumId="1">
    <w:nsid w:val="00000FBF"/>
    <w:multiLevelType w:val="hybridMultilevel"/>
    <w:tmpl w:val="1D5E1034"/>
    <w:lvl w:ilvl="0" w:tplc="DA1044AC">
      <w:start w:val="1"/>
      <w:numFmt w:val="bullet"/>
      <w:lvlText w:val="•"/>
      <w:lvlJc w:val="left"/>
    </w:lvl>
    <w:lvl w:ilvl="1" w:tplc="0B8C79C4">
      <w:numFmt w:val="decimal"/>
      <w:lvlText w:val=""/>
      <w:lvlJc w:val="left"/>
    </w:lvl>
    <w:lvl w:ilvl="2" w:tplc="D258F44E">
      <w:numFmt w:val="decimal"/>
      <w:lvlText w:val=""/>
      <w:lvlJc w:val="left"/>
    </w:lvl>
    <w:lvl w:ilvl="3" w:tplc="E4927A60">
      <w:numFmt w:val="decimal"/>
      <w:lvlText w:val=""/>
      <w:lvlJc w:val="left"/>
    </w:lvl>
    <w:lvl w:ilvl="4" w:tplc="2AE27EA8">
      <w:numFmt w:val="decimal"/>
      <w:lvlText w:val=""/>
      <w:lvlJc w:val="left"/>
    </w:lvl>
    <w:lvl w:ilvl="5" w:tplc="8DB60396">
      <w:numFmt w:val="decimal"/>
      <w:lvlText w:val=""/>
      <w:lvlJc w:val="left"/>
    </w:lvl>
    <w:lvl w:ilvl="6" w:tplc="E53820C8">
      <w:numFmt w:val="decimal"/>
      <w:lvlText w:val=""/>
      <w:lvlJc w:val="left"/>
    </w:lvl>
    <w:lvl w:ilvl="7" w:tplc="F2BA5D6A">
      <w:numFmt w:val="decimal"/>
      <w:lvlText w:val=""/>
      <w:lvlJc w:val="left"/>
    </w:lvl>
    <w:lvl w:ilvl="8" w:tplc="2FFC2068">
      <w:numFmt w:val="decimal"/>
      <w:lvlText w:val=""/>
      <w:lvlJc w:val="left"/>
    </w:lvl>
  </w:abstractNum>
  <w:abstractNum w:abstractNumId="2">
    <w:nsid w:val="00003CD6"/>
    <w:multiLevelType w:val="hybridMultilevel"/>
    <w:tmpl w:val="457646A8"/>
    <w:lvl w:ilvl="0" w:tplc="261C7922">
      <w:start w:val="1"/>
      <w:numFmt w:val="bullet"/>
      <w:lvlText w:val="-"/>
      <w:lvlJc w:val="left"/>
    </w:lvl>
    <w:lvl w:ilvl="1" w:tplc="A9B05A8E">
      <w:numFmt w:val="decimal"/>
      <w:lvlText w:val=""/>
      <w:lvlJc w:val="left"/>
    </w:lvl>
    <w:lvl w:ilvl="2" w:tplc="667E7B1E">
      <w:numFmt w:val="decimal"/>
      <w:lvlText w:val=""/>
      <w:lvlJc w:val="left"/>
    </w:lvl>
    <w:lvl w:ilvl="3" w:tplc="C10EED6A">
      <w:numFmt w:val="decimal"/>
      <w:lvlText w:val=""/>
      <w:lvlJc w:val="left"/>
    </w:lvl>
    <w:lvl w:ilvl="4" w:tplc="A4B8D686">
      <w:numFmt w:val="decimal"/>
      <w:lvlText w:val=""/>
      <w:lvlJc w:val="left"/>
    </w:lvl>
    <w:lvl w:ilvl="5" w:tplc="50BA76A0">
      <w:numFmt w:val="decimal"/>
      <w:lvlText w:val=""/>
      <w:lvlJc w:val="left"/>
    </w:lvl>
    <w:lvl w:ilvl="6" w:tplc="45F42BCE">
      <w:numFmt w:val="decimal"/>
      <w:lvlText w:val=""/>
      <w:lvlJc w:val="left"/>
    </w:lvl>
    <w:lvl w:ilvl="7" w:tplc="CCA6ACF0">
      <w:numFmt w:val="decimal"/>
      <w:lvlText w:val=""/>
      <w:lvlJc w:val="left"/>
    </w:lvl>
    <w:lvl w:ilvl="8" w:tplc="15525472">
      <w:numFmt w:val="decimal"/>
      <w:lvlText w:val=""/>
      <w:lvlJc w:val="left"/>
    </w:lvl>
  </w:abstractNum>
  <w:abstractNum w:abstractNumId="3">
    <w:nsid w:val="00005753"/>
    <w:multiLevelType w:val="hybridMultilevel"/>
    <w:tmpl w:val="92901936"/>
    <w:lvl w:ilvl="0" w:tplc="8842DA92">
      <w:start w:val="1"/>
      <w:numFmt w:val="decimal"/>
      <w:lvlText w:val="%1."/>
      <w:lvlJc w:val="left"/>
    </w:lvl>
    <w:lvl w:ilvl="1" w:tplc="AFE8E998">
      <w:numFmt w:val="decimal"/>
      <w:lvlText w:val=""/>
      <w:lvlJc w:val="left"/>
    </w:lvl>
    <w:lvl w:ilvl="2" w:tplc="228495E8">
      <w:numFmt w:val="decimal"/>
      <w:lvlText w:val=""/>
      <w:lvlJc w:val="left"/>
    </w:lvl>
    <w:lvl w:ilvl="3" w:tplc="67522090">
      <w:numFmt w:val="decimal"/>
      <w:lvlText w:val=""/>
      <w:lvlJc w:val="left"/>
    </w:lvl>
    <w:lvl w:ilvl="4" w:tplc="AC14EE92">
      <w:numFmt w:val="decimal"/>
      <w:lvlText w:val=""/>
      <w:lvlJc w:val="left"/>
    </w:lvl>
    <w:lvl w:ilvl="5" w:tplc="E316579E">
      <w:numFmt w:val="decimal"/>
      <w:lvlText w:val=""/>
      <w:lvlJc w:val="left"/>
    </w:lvl>
    <w:lvl w:ilvl="6" w:tplc="A010321C">
      <w:numFmt w:val="decimal"/>
      <w:lvlText w:val=""/>
      <w:lvlJc w:val="left"/>
    </w:lvl>
    <w:lvl w:ilvl="7" w:tplc="E4F8BDD8">
      <w:numFmt w:val="decimal"/>
      <w:lvlText w:val=""/>
      <w:lvlJc w:val="left"/>
    </w:lvl>
    <w:lvl w:ilvl="8" w:tplc="B8C4B2BA">
      <w:numFmt w:val="decimal"/>
      <w:lvlText w:val=""/>
      <w:lvlJc w:val="left"/>
    </w:lvl>
  </w:abstractNum>
  <w:abstractNum w:abstractNumId="4">
    <w:nsid w:val="00005C67"/>
    <w:multiLevelType w:val="hybridMultilevel"/>
    <w:tmpl w:val="733433E4"/>
    <w:lvl w:ilvl="0" w:tplc="128855EA">
      <w:start w:val="3"/>
      <w:numFmt w:val="decimal"/>
      <w:lvlText w:val="%1."/>
      <w:lvlJc w:val="left"/>
    </w:lvl>
    <w:lvl w:ilvl="1" w:tplc="717CFD66">
      <w:numFmt w:val="decimal"/>
      <w:lvlText w:val=""/>
      <w:lvlJc w:val="left"/>
    </w:lvl>
    <w:lvl w:ilvl="2" w:tplc="CFDCAC88">
      <w:numFmt w:val="decimal"/>
      <w:lvlText w:val=""/>
      <w:lvlJc w:val="left"/>
    </w:lvl>
    <w:lvl w:ilvl="3" w:tplc="5AA629A8">
      <w:numFmt w:val="decimal"/>
      <w:lvlText w:val=""/>
      <w:lvlJc w:val="left"/>
    </w:lvl>
    <w:lvl w:ilvl="4" w:tplc="9F563948">
      <w:numFmt w:val="decimal"/>
      <w:lvlText w:val=""/>
      <w:lvlJc w:val="left"/>
    </w:lvl>
    <w:lvl w:ilvl="5" w:tplc="CF2421D2">
      <w:numFmt w:val="decimal"/>
      <w:lvlText w:val=""/>
      <w:lvlJc w:val="left"/>
    </w:lvl>
    <w:lvl w:ilvl="6" w:tplc="DC02CFBC">
      <w:numFmt w:val="decimal"/>
      <w:lvlText w:val=""/>
      <w:lvlJc w:val="left"/>
    </w:lvl>
    <w:lvl w:ilvl="7" w:tplc="03CAD64A">
      <w:numFmt w:val="decimal"/>
      <w:lvlText w:val=""/>
      <w:lvlJc w:val="left"/>
    </w:lvl>
    <w:lvl w:ilvl="8" w:tplc="6CB24ED2">
      <w:numFmt w:val="decimal"/>
      <w:lvlText w:val=""/>
      <w:lvlJc w:val="left"/>
    </w:lvl>
  </w:abstractNum>
  <w:abstractNum w:abstractNumId="5">
    <w:nsid w:val="000060BF"/>
    <w:multiLevelType w:val="hybridMultilevel"/>
    <w:tmpl w:val="25C8B2A8"/>
    <w:lvl w:ilvl="0" w:tplc="8DEC38D8">
      <w:start w:val="1"/>
      <w:numFmt w:val="bullet"/>
      <w:lvlText w:val="-"/>
      <w:lvlJc w:val="left"/>
    </w:lvl>
    <w:lvl w:ilvl="1" w:tplc="44D27E92">
      <w:numFmt w:val="decimal"/>
      <w:lvlText w:val=""/>
      <w:lvlJc w:val="left"/>
    </w:lvl>
    <w:lvl w:ilvl="2" w:tplc="211808BE">
      <w:numFmt w:val="decimal"/>
      <w:lvlText w:val=""/>
      <w:lvlJc w:val="left"/>
    </w:lvl>
    <w:lvl w:ilvl="3" w:tplc="99D05F72">
      <w:numFmt w:val="decimal"/>
      <w:lvlText w:val=""/>
      <w:lvlJc w:val="left"/>
    </w:lvl>
    <w:lvl w:ilvl="4" w:tplc="091483AA">
      <w:numFmt w:val="decimal"/>
      <w:lvlText w:val=""/>
      <w:lvlJc w:val="left"/>
    </w:lvl>
    <w:lvl w:ilvl="5" w:tplc="ADDE9F66">
      <w:numFmt w:val="decimal"/>
      <w:lvlText w:val=""/>
      <w:lvlJc w:val="left"/>
    </w:lvl>
    <w:lvl w:ilvl="6" w:tplc="AE8A52C6">
      <w:numFmt w:val="decimal"/>
      <w:lvlText w:val=""/>
      <w:lvlJc w:val="left"/>
    </w:lvl>
    <w:lvl w:ilvl="7" w:tplc="0106B67A">
      <w:numFmt w:val="decimal"/>
      <w:lvlText w:val=""/>
      <w:lvlJc w:val="left"/>
    </w:lvl>
    <w:lvl w:ilvl="8" w:tplc="0688E29E">
      <w:numFmt w:val="decimal"/>
      <w:lvlText w:val=""/>
      <w:lvlJc w:val="left"/>
    </w:lvl>
  </w:abstractNum>
  <w:abstractNum w:abstractNumId="6">
    <w:nsid w:val="0133361B"/>
    <w:multiLevelType w:val="hybridMultilevel"/>
    <w:tmpl w:val="B5F03A22"/>
    <w:lvl w:ilvl="0" w:tplc="BBF8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3299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C887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728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E62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9AE5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32B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8E57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8EFF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37B3D4A"/>
    <w:multiLevelType w:val="hybridMultilevel"/>
    <w:tmpl w:val="023C3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3BD1D5E"/>
    <w:multiLevelType w:val="hybridMultilevel"/>
    <w:tmpl w:val="64E2A4F6"/>
    <w:lvl w:ilvl="0" w:tplc="01043DA6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09B75CDE"/>
    <w:multiLevelType w:val="hybridMultilevel"/>
    <w:tmpl w:val="EEFA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1066A3"/>
    <w:multiLevelType w:val="hybridMultilevel"/>
    <w:tmpl w:val="F4089D8A"/>
    <w:lvl w:ilvl="0" w:tplc="6762A1B4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10E55BC9"/>
    <w:multiLevelType w:val="hybridMultilevel"/>
    <w:tmpl w:val="DB7220E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11F75418"/>
    <w:multiLevelType w:val="hybridMultilevel"/>
    <w:tmpl w:val="8730E53A"/>
    <w:lvl w:ilvl="0" w:tplc="FF748A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14EE1C7F"/>
    <w:multiLevelType w:val="multilevel"/>
    <w:tmpl w:val="893063AA"/>
    <w:lvl w:ilvl="0">
      <w:start w:val="1"/>
      <w:numFmt w:val="decimal"/>
      <w:lvlText w:val="%1."/>
      <w:legacy w:legacy="1" w:legacySpace="0" w:legacyIndent="252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C790100"/>
    <w:multiLevelType w:val="hybridMultilevel"/>
    <w:tmpl w:val="1C8C8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3F2043"/>
    <w:multiLevelType w:val="hybridMultilevel"/>
    <w:tmpl w:val="C6A2E4FC"/>
    <w:lvl w:ilvl="0" w:tplc="254C4B7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0074D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8272F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764E0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78B5C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80C72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2DDE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52A7E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D21F2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CB2D19"/>
    <w:multiLevelType w:val="hybridMultilevel"/>
    <w:tmpl w:val="196E100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0E63FF"/>
    <w:multiLevelType w:val="hybridMultilevel"/>
    <w:tmpl w:val="F2B4984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2C487A56"/>
    <w:multiLevelType w:val="hybridMultilevel"/>
    <w:tmpl w:val="1FA8DA06"/>
    <w:lvl w:ilvl="0" w:tplc="9B823ED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66FC4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D43F9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D4826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304B5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5A3E9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96E69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422B0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4C566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DB232CD"/>
    <w:multiLevelType w:val="hybridMultilevel"/>
    <w:tmpl w:val="AED6D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CE00AD"/>
    <w:multiLevelType w:val="hybridMultilevel"/>
    <w:tmpl w:val="C452F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3E01A0"/>
    <w:multiLevelType w:val="hybridMultilevel"/>
    <w:tmpl w:val="E5129138"/>
    <w:lvl w:ilvl="0" w:tplc="633092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0707182"/>
    <w:multiLevelType w:val="hybridMultilevel"/>
    <w:tmpl w:val="724C3A6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1141887"/>
    <w:multiLevelType w:val="hybridMultilevel"/>
    <w:tmpl w:val="41ACE0F8"/>
    <w:lvl w:ilvl="0" w:tplc="379A6BF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D4BF6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882EA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202A1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8A665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0C2E1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0250F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DCA83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0CBDB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18334FB"/>
    <w:multiLevelType w:val="hybridMultilevel"/>
    <w:tmpl w:val="871A6D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3213A68"/>
    <w:multiLevelType w:val="hybridMultilevel"/>
    <w:tmpl w:val="F03CE1BC"/>
    <w:lvl w:ilvl="0" w:tplc="85CC5B6E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75F05B4"/>
    <w:multiLevelType w:val="hybridMultilevel"/>
    <w:tmpl w:val="9F76FBB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633C4D"/>
    <w:multiLevelType w:val="hybridMultilevel"/>
    <w:tmpl w:val="2F4AA6E0"/>
    <w:lvl w:ilvl="0" w:tplc="56DEF8D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C64F5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C05A5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627F8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38029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08485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7CAEE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5CE7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D60AB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B4306B"/>
    <w:multiLevelType w:val="hybridMultilevel"/>
    <w:tmpl w:val="46580D66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BFB1C7E"/>
    <w:multiLevelType w:val="hybridMultilevel"/>
    <w:tmpl w:val="40161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D3F3FCB"/>
    <w:multiLevelType w:val="hybridMultilevel"/>
    <w:tmpl w:val="5AB42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5F64A6"/>
    <w:multiLevelType w:val="hybridMultilevel"/>
    <w:tmpl w:val="D33C1BD0"/>
    <w:lvl w:ilvl="0" w:tplc="44FE1F9E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2733D35"/>
    <w:multiLevelType w:val="hybridMultilevel"/>
    <w:tmpl w:val="A78E630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40C1C95"/>
    <w:multiLevelType w:val="hybridMultilevel"/>
    <w:tmpl w:val="6466295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626D4630"/>
    <w:multiLevelType w:val="hybridMultilevel"/>
    <w:tmpl w:val="E272E472"/>
    <w:lvl w:ilvl="0" w:tplc="87EE301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727F6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38D57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66B5F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38FC0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C0F59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F40E9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B60B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DCC41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7C0B28"/>
    <w:multiLevelType w:val="hybridMultilevel"/>
    <w:tmpl w:val="AC1AF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152C7F"/>
    <w:multiLevelType w:val="hybridMultilevel"/>
    <w:tmpl w:val="53CC1826"/>
    <w:lvl w:ilvl="0" w:tplc="4AA04AE0">
      <w:start w:val="1"/>
      <w:numFmt w:val="decimal"/>
      <w:lvlText w:val="%1."/>
      <w:lvlJc w:val="left"/>
      <w:pPr>
        <w:tabs>
          <w:tab w:val="num" w:pos="689"/>
        </w:tabs>
        <w:ind w:left="6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EA0F7B"/>
    <w:multiLevelType w:val="hybridMultilevel"/>
    <w:tmpl w:val="3E2A6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28573E"/>
    <w:multiLevelType w:val="hybridMultilevel"/>
    <w:tmpl w:val="6F22DC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68E2857"/>
    <w:multiLevelType w:val="hybridMultilevel"/>
    <w:tmpl w:val="7C9A9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CF74C6"/>
    <w:multiLevelType w:val="hybridMultilevel"/>
    <w:tmpl w:val="2DCE7EC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1">
    <w:nsid w:val="6A3252BD"/>
    <w:multiLevelType w:val="hybridMultilevel"/>
    <w:tmpl w:val="B34886E6"/>
    <w:lvl w:ilvl="0" w:tplc="94E6A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EA63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069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822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7CF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301A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902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E47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6E5A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6F2C3713"/>
    <w:multiLevelType w:val="hybridMultilevel"/>
    <w:tmpl w:val="00983BAE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75AC0A88"/>
    <w:multiLevelType w:val="hybridMultilevel"/>
    <w:tmpl w:val="4EEAC2DC"/>
    <w:lvl w:ilvl="0" w:tplc="F4E0F8AE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69803BD"/>
    <w:multiLevelType w:val="hybridMultilevel"/>
    <w:tmpl w:val="690C76A0"/>
    <w:lvl w:ilvl="0" w:tplc="9BD4C2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75660D1"/>
    <w:multiLevelType w:val="hybridMultilevel"/>
    <w:tmpl w:val="445E2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A36AC4"/>
    <w:multiLevelType w:val="hybridMultilevel"/>
    <w:tmpl w:val="797E5584"/>
    <w:lvl w:ilvl="0" w:tplc="1C263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1A2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A25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880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B2F9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967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34D4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901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72F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>
    <w:nsid w:val="7F4663B6"/>
    <w:multiLevelType w:val="hybridMultilevel"/>
    <w:tmpl w:val="FF46E1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8">
    <w:nsid w:val="7F7046E1"/>
    <w:multiLevelType w:val="hybridMultilevel"/>
    <w:tmpl w:val="12128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37"/>
        <w:lvlJc w:val="left"/>
        <w:rPr>
          <w:rFonts w:ascii="Arial" w:hAnsi="Arial" w:hint="default"/>
        </w:rPr>
      </w:lvl>
    </w:lvlOverride>
  </w:num>
  <w:num w:numId="4">
    <w:abstractNumId w:val="13"/>
    <w:lvlOverride w:ilvl="0">
      <w:startOverride w:val="1"/>
    </w:lvlOverride>
  </w:num>
  <w:num w:numId="5">
    <w:abstractNumId w:val="29"/>
  </w:num>
  <w:num w:numId="6">
    <w:abstractNumId w:val="48"/>
  </w:num>
  <w:num w:numId="7">
    <w:abstractNumId w:val="36"/>
  </w:num>
  <w:num w:numId="8">
    <w:abstractNumId w:val="39"/>
  </w:num>
  <w:num w:numId="9">
    <w:abstractNumId w:val="33"/>
  </w:num>
  <w:num w:numId="10">
    <w:abstractNumId w:val="37"/>
  </w:num>
  <w:num w:numId="11">
    <w:abstractNumId w:val="18"/>
  </w:num>
  <w:num w:numId="12">
    <w:abstractNumId w:val="15"/>
  </w:num>
  <w:num w:numId="13">
    <w:abstractNumId w:val="23"/>
  </w:num>
  <w:num w:numId="14">
    <w:abstractNumId w:val="34"/>
  </w:num>
  <w:num w:numId="15">
    <w:abstractNumId w:val="46"/>
  </w:num>
  <w:num w:numId="16">
    <w:abstractNumId w:val="27"/>
  </w:num>
  <w:num w:numId="17">
    <w:abstractNumId w:val="41"/>
  </w:num>
  <w:num w:numId="18">
    <w:abstractNumId w:val="6"/>
  </w:num>
  <w:num w:numId="19">
    <w:abstractNumId w:val="35"/>
  </w:num>
  <w:num w:numId="20">
    <w:abstractNumId w:val="38"/>
  </w:num>
  <w:num w:numId="21">
    <w:abstractNumId w:val="44"/>
  </w:num>
  <w:num w:numId="22">
    <w:abstractNumId w:val="26"/>
  </w:num>
  <w:num w:numId="23">
    <w:abstractNumId w:val="21"/>
  </w:num>
  <w:num w:numId="24">
    <w:abstractNumId w:val="20"/>
  </w:num>
  <w:num w:numId="25">
    <w:abstractNumId w:val="30"/>
  </w:num>
  <w:num w:numId="26">
    <w:abstractNumId w:val="9"/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4"/>
  </w:num>
  <w:num w:numId="30">
    <w:abstractNumId w:val="24"/>
  </w:num>
  <w:num w:numId="31">
    <w:abstractNumId w:val="25"/>
  </w:num>
  <w:num w:numId="32">
    <w:abstractNumId w:val="7"/>
  </w:num>
  <w:num w:numId="33">
    <w:abstractNumId w:val="10"/>
  </w:num>
  <w:num w:numId="34">
    <w:abstractNumId w:val="12"/>
  </w:num>
  <w:num w:numId="35">
    <w:abstractNumId w:val="47"/>
  </w:num>
  <w:num w:numId="36">
    <w:abstractNumId w:val="17"/>
  </w:num>
  <w:num w:numId="37">
    <w:abstractNumId w:val="40"/>
  </w:num>
  <w:num w:numId="38">
    <w:abstractNumId w:val="11"/>
  </w:num>
  <w:num w:numId="39">
    <w:abstractNumId w:val="28"/>
  </w:num>
  <w:num w:numId="40">
    <w:abstractNumId w:val="43"/>
  </w:num>
  <w:num w:numId="41">
    <w:abstractNumId w:val="42"/>
  </w:num>
  <w:num w:numId="42">
    <w:abstractNumId w:val="32"/>
  </w:num>
  <w:num w:numId="43">
    <w:abstractNumId w:val="19"/>
  </w:num>
  <w:num w:numId="44">
    <w:abstractNumId w:val="45"/>
  </w:num>
  <w:num w:numId="45">
    <w:abstractNumId w:val="3"/>
  </w:num>
  <w:num w:numId="46">
    <w:abstractNumId w:val="5"/>
  </w:num>
  <w:num w:numId="47">
    <w:abstractNumId w:val="4"/>
  </w:num>
  <w:num w:numId="48">
    <w:abstractNumId w:val="2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56A8"/>
    <w:rsid w:val="00000188"/>
    <w:rsid w:val="000043D4"/>
    <w:rsid w:val="00005B71"/>
    <w:rsid w:val="00031F4B"/>
    <w:rsid w:val="00035BAC"/>
    <w:rsid w:val="00041BD5"/>
    <w:rsid w:val="00042E77"/>
    <w:rsid w:val="00042ECC"/>
    <w:rsid w:val="00046DCB"/>
    <w:rsid w:val="00052D46"/>
    <w:rsid w:val="0005306F"/>
    <w:rsid w:val="000550A5"/>
    <w:rsid w:val="000554E5"/>
    <w:rsid w:val="0005711D"/>
    <w:rsid w:val="00062FF3"/>
    <w:rsid w:val="00065D60"/>
    <w:rsid w:val="00076EE2"/>
    <w:rsid w:val="00077ADE"/>
    <w:rsid w:val="00091BDD"/>
    <w:rsid w:val="00095A7E"/>
    <w:rsid w:val="00096B93"/>
    <w:rsid w:val="000A4AB9"/>
    <w:rsid w:val="000A4D76"/>
    <w:rsid w:val="000A7D79"/>
    <w:rsid w:val="000D2B70"/>
    <w:rsid w:val="000E348B"/>
    <w:rsid w:val="000F2CA2"/>
    <w:rsid w:val="000F3311"/>
    <w:rsid w:val="00107C07"/>
    <w:rsid w:val="00111013"/>
    <w:rsid w:val="00113AC8"/>
    <w:rsid w:val="00125CC0"/>
    <w:rsid w:val="001411E1"/>
    <w:rsid w:val="00154747"/>
    <w:rsid w:val="00157592"/>
    <w:rsid w:val="001720AB"/>
    <w:rsid w:val="00175A82"/>
    <w:rsid w:val="00180AB1"/>
    <w:rsid w:val="001849CC"/>
    <w:rsid w:val="00185BC8"/>
    <w:rsid w:val="001916E7"/>
    <w:rsid w:val="001965AC"/>
    <w:rsid w:val="00197117"/>
    <w:rsid w:val="00197C0C"/>
    <w:rsid w:val="001A0075"/>
    <w:rsid w:val="001A3E81"/>
    <w:rsid w:val="001A630B"/>
    <w:rsid w:val="001B4BC5"/>
    <w:rsid w:val="001C1BF7"/>
    <w:rsid w:val="001C1F4F"/>
    <w:rsid w:val="001F1D22"/>
    <w:rsid w:val="00220D2B"/>
    <w:rsid w:val="00223DB5"/>
    <w:rsid w:val="00231BF2"/>
    <w:rsid w:val="00246E88"/>
    <w:rsid w:val="0024746D"/>
    <w:rsid w:val="002479D0"/>
    <w:rsid w:val="0025576D"/>
    <w:rsid w:val="0026098F"/>
    <w:rsid w:val="002666C6"/>
    <w:rsid w:val="00272665"/>
    <w:rsid w:val="00274F53"/>
    <w:rsid w:val="002762CE"/>
    <w:rsid w:val="00282B76"/>
    <w:rsid w:val="00292A76"/>
    <w:rsid w:val="002964FF"/>
    <w:rsid w:val="002B6AB7"/>
    <w:rsid w:val="002D4833"/>
    <w:rsid w:val="002D5B66"/>
    <w:rsid w:val="002E41B0"/>
    <w:rsid w:val="003116DC"/>
    <w:rsid w:val="00314B8C"/>
    <w:rsid w:val="00317C59"/>
    <w:rsid w:val="00322A7D"/>
    <w:rsid w:val="00324923"/>
    <w:rsid w:val="00342180"/>
    <w:rsid w:val="00344F98"/>
    <w:rsid w:val="00345B11"/>
    <w:rsid w:val="0035145D"/>
    <w:rsid w:val="00360665"/>
    <w:rsid w:val="0036350A"/>
    <w:rsid w:val="003649B3"/>
    <w:rsid w:val="00365491"/>
    <w:rsid w:val="003964E6"/>
    <w:rsid w:val="003B3C56"/>
    <w:rsid w:val="003D0C46"/>
    <w:rsid w:val="003D3A60"/>
    <w:rsid w:val="003E2BFF"/>
    <w:rsid w:val="003F6E85"/>
    <w:rsid w:val="00400F3D"/>
    <w:rsid w:val="0040290C"/>
    <w:rsid w:val="00411A25"/>
    <w:rsid w:val="004234DD"/>
    <w:rsid w:val="00435879"/>
    <w:rsid w:val="004438A8"/>
    <w:rsid w:val="004622D0"/>
    <w:rsid w:val="00466600"/>
    <w:rsid w:val="0047584D"/>
    <w:rsid w:val="00481C01"/>
    <w:rsid w:val="0048422E"/>
    <w:rsid w:val="00486E47"/>
    <w:rsid w:val="004A7DEE"/>
    <w:rsid w:val="004E285A"/>
    <w:rsid w:val="005117B3"/>
    <w:rsid w:val="005141C7"/>
    <w:rsid w:val="00514CCA"/>
    <w:rsid w:val="00522047"/>
    <w:rsid w:val="00523C2D"/>
    <w:rsid w:val="00541D12"/>
    <w:rsid w:val="00546172"/>
    <w:rsid w:val="00557F8C"/>
    <w:rsid w:val="00565CB2"/>
    <w:rsid w:val="0058003A"/>
    <w:rsid w:val="0058542D"/>
    <w:rsid w:val="005A09A8"/>
    <w:rsid w:val="005A7B03"/>
    <w:rsid w:val="005B2C9E"/>
    <w:rsid w:val="005C0835"/>
    <w:rsid w:val="005C57B6"/>
    <w:rsid w:val="005D51EA"/>
    <w:rsid w:val="005E10C2"/>
    <w:rsid w:val="005E66DE"/>
    <w:rsid w:val="005E7A32"/>
    <w:rsid w:val="00604FF9"/>
    <w:rsid w:val="00631E4F"/>
    <w:rsid w:val="00645D85"/>
    <w:rsid w:val="006566A0"/>
    <w:rsid w:val="0065797A"/>
    <w:rsid w:val="006740A0"/>
    <w:rsid w:val="0068110F"/>
    <w:rsid w:val="00684305"/>
    <w:rsid w:val="00690A0D"/>
    <w:rsid w:val="00691257"/>
    <w:rsid w:val="00691825"/>
    <w:rsid w:val="006A28E3"/>
    <w:rsid w:val="006A7F0F"/>
    <w:rsid w:val="006B5948"/>
    <w:rsid w:val="006C0E8E"/>
    <w:rsid w:val="006C7577"/>
    <w:rsid w:val="006E1AB4"/>
    <w:rsid w:val="006E2932"/>
    <w:rsid w:val="006E6CDA"/>
    <w:rsid w:val="006F0E6D"/>
    <w:rsid w:val="006F144F"/>
    <w:rsid w:val="006F2DA4"/>
    <w:rsid w:val="007057D0"/>
    <w:rsid w:val="00710710"/>
    <w:rsid w:val="0071795B"/>
    <w:rsid w:val="00722205"/>
    <w:rsid w:val="0074297F"/>
    <w:rsid w:val="0075221A"/>
    <w:rsid w:val="00757C5C"/>
    <w:rsid w:val="00783394"/>
    <w:rsid w:val="00794932"/>
    <w:rsid w:val="007A5DE8"/>
    <w:rsid w:val="007B533C"/>
    <w:rsid w:val="007E13B3"/>
    <w:rsid w:val="007E2A3D"/>
    <w:rsid w:val="007F6B2D"/>
    <w:rsid w:val="007F79DE"/>
    <w:rsid w:val="00806E36"/>
    <w:rsid w:val="00807019"/>
    <w:rsid w:val="0081045E"/>
    <w:rsid w:val="008271B3"/>
    <w:rsid w:val="0085244D"/>
    <w:rsid w:val="0086176F"/>
    <w:rsid w:val="00865DFA"/>
    <w:rsid w:val="00867EB3"/>
    <w:rsid w:val="00882123"/>
    <w:rsid w:val="0088239D"/>
    <w:rsid w:val="0088694A"/>
    <w:rsid w:val="008A1B88"/>
    <w:rsid w:val="008A272B"/>
    <w:rsid w:val="008B3CAC"/>
    <w:rsid w:val="008C54C0"/>
    <w:rsid w:val="008D4F0C"/>
    <w:rsid w:val="008F2BEA"/>
    <w:rsid w:val="008F4FFF"/>
    <w:rsid w:val="009004BF"/>
    <w:rsid w:val="00924A54"/>
    <w:rsid w:val="009471F0"/>
    <w:rsid w:val="00952A57"/>
    <w:rsid w:val="0096756A"/>
    <w:rsid w:val="00967883"/>
    <w:rsid w:val="0097673A"/>
    <w:rsid w:val="00985274"/>
    <w:rsid w:val="009929FE"/>
    <w:rsid w:val="009A3818"/>
    <w:rsid w:val="009B05C7"/>
    <w:rsid w:val="009B171D"/>
    <w:rsid w:val="009B646E"/>
    <w:rsid w:val="009C7CD3"/>
    <w:rsid w:val="009C7FB5"/>
    <w:rsid w:val="009E2370"/>
    <w:rsid w:val="009F5E7D"/>
    <w:rsid w:val="009F65FC"/>
    <w:rsid w:val="009F6C49"/>
    <w:rsid w:val="00A0277B"/>
    <w:rsid w:val="00A033C8"/>
    <w:rsid w:val="00A07695"/>
    <w:rsid w:val="00A11B72"/>
    <w:rsid w:val="00A141D4"/>
    <w:rsid w:val="00A17C5E"/>
    <w:rsid w:val="00A348E9"/>
    <w:rsid w:val="00A41723"/>
    <w:rsid w:val="00A42280"/>
    <w:rsid w:val="00A514F3"/>
    <w:rsid w:val="00A53CCE"/>
    <w:rsid w:val="00A53D71"/>
    <w:rsid w:val="00A63561"/>
    <w:rsid w:val="00A66891"/>
    <w:rsid w:val="00A75FCE"/>
    <w:rsid w:val="00A77106"/>
    <w:rsid w:val="00A8317D"/>
    <w:rsid w:val="00A87DEA"/>
    <w:rsid w:val="00A94576"/>
    <w:rsid w:val="00AA3FF3"/>
    <w:rsid w:val="00AA5427"/>
    <w:rsid w:val="00AD415A"/>
    <w:rsid w:val="00AE0FB0"/>
    <w:rsid w:val="00AE2319"/>
    <w:rsid w:val="00AE2C35"/>
    <w:rsid w:val="00AF6A8E"/>
    <w:rsid w:val="00B02D39"/>
    <w:rsid w:val="00B15C76"/>
    <w:rsid w:val="00B16C25"/>
    <w:rsid w:val="00B1718F"/>
    <w:rsid w:val="00B2134F"/>
    <w:rsid w:val="00B260ED"/>
    <w:rsid w:val="00B32E84"/>
    <w:rsid w:val="00B341E1"/>
    <w:rsid w:val="00B34547"/>
    <w:rsid w:val="00B37F6C"/>
    <w:rsid w:val="00B47A40"/>
    <w:rsid w:val="00B510CF"/>
    <w:rsid w:val="00B5112F"/>
    <w:rsid w:val="00B81CC4"/>
    <w:rsid w:val="00B90718"/>
    <w:rsid w:val="00B938C6"/>
    <w:rsid w:val="00BA0F06"/>
    <w:rsid w:val="00BA7153"/>
    <w:rsid w:val="00BB5F49"/>
    <w:rsid w:val="00BC23AD"/>
    <w:rsid w:val="00BD4DC4"/>
    <w:rsid w:val="00BD7EF1"/>
    <w:rsid w:val="00BE1424"/>
    <w:rsid w:val="00BF1E65"/>
    <w:rsid w:val="00C0196A"/>
    <w:rsid w:val="00C137AA"/>
    <w:rsid w:val="00C16699"/>
    <w:rsid w:val="00C17700"/>
    <w:rsid w:val="00C34CEF"/>
    <w:rsid w:val="00C43E93"/>
    <w:rsid w:val="00C4740B"/>
    <w:rsid w:val="00C538A2"/>
    <w:rsid w:val="00C87DBF"/>
    <w:rsid w:val="00C96FC3"/>
    <w:rsid w:val="00C9730B"/>
    <w:rsid w:val="00CA2E44"/>
    <w:rsid w:val="00CA3DEF"/>
    <w:rsid w:val="00CA5DF9"/>
    <w:rsid w:val="00CB47CE"/>
    <w:rsid w:val="00CD00B7"/>
    <w:rsid w:val="00CE3996"/>
    <w:rsid w:val="00CE54CF"/>
    <w:rsid w:val="00D11AA2"/>
    <w:rsid w:val="00D11CD6"/>
    <w:rsid w:val="00D17037"/>
    <w:rsid w:val="00D17757"/>
    <w:rsid w:val="00D3743B"/>
    <w:rsid w:val="00D477C1"/>
    <w:rsid w:val="00D57EB4"/>
    <w:rsid w:val="00D60385"/>
    <w:rsid w:val="00D66BA9"/>
    <w:rsid w:val="00D72E74"/>
    <w:rsid w:val="00D85EA2"/>
    <w:rsid w:val="00D90A68"/>
    <w:rsid w:val="00DC334D"/>
    <w:rsid w:val="00DD7758"/>
    <w:rsid w:val="00DE45E9"/>
    <w:rsid w:val="00E038DA"/>
    <w:rsid w:val="00E0570C"/>
    <w:rsid w:val="00E32829"/>
    <w:rsid w:val="00E34040"/>
    <w:rsid w:val="00E36068"/>
    <w:rsid w:val="00E52E6F"/>
    <w:rsid w:val="00E56CBC"/>
    <w:rsid w:val="00E6578F"/>
    <w:rsid w:val="00E967EC"/>
    <w:rsid w:val="00EA54D6"/>
    <w:rsid w:val="00EB4987"/>
    <w:rsid w:val="00EC44AD"/>
    <w:rsid w:val="00ED13FB"/>
    <w:rsid w:val="00ED1BF5"/>
    <w:rsid w:val="00ED5550"/>
    <w:rsid w:val="00ED5AE9"/>
    <w:rsid w:val="00ED6AE9"/>
    <w:rsid w:val="00EF605B"/>
    <w:rsid w:val="00EF73CD"/>
    <w:rsid w:val="00F013E4"/>
    <w:rsid w:val="00F1169D"/>
    <w:rsid w:val="00F13B2C"/>
    <w:rsid w:val="00F152C8"/>
    <w:rsid w:val="00F156A8"/>
    <w:rsid w:val="00F20BF6"/>
    <w:rsid w:val="00F23B86"/>
    <w:rsid w:val="00F417DC"/>
    <w:rsid w:val="00F47D27"/>
    <w:rsid w:val="00F55740"/>
    <w:rsid w:val="00F64D7B"/>
    <w:rsid w:val="00F7509F"/>
    <w:rsid w:val="00F7670E"/>
    <w:rsid w:val="00FA10CC"/>
    <w:rsid w:val="00FA760B"/>
    <w:rsid w:val="00FB1C5F"/>
    <w:rsid w:val="00FB4C81"/>
    <w:rsid w:val="00FC7198"/>
    <w:rsid w:val="00FF324B"/>
    <w:rsid w:val="00FF50A9"/>
    <w:rsid w:val="00FF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7B53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F156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3">
    <w:name w:val="Title"/>
    <w:basedOn w:val="a"/>
    <w:link w:val="a4"/>
    <w:qFormat/>
    <w:rsid w:val="00F156A8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rsid w:val="00F156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D5A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7F79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F79D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F79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F79DE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F79DE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F79DE"/>
    <w:rPr>
      <w:rFonts w:ascii="Tahoma" w:eastAsia="Times New Roman" w:hAnsi="Tahoma" w:cs="Tahoma"/>
      <w:sz w:val="16"/>
      <w:szCs w:val="16"/>
    </w:rPr>
  </w:style>
  <w:style w:type="paragraph" w:styleId="ac">
    <w:name w:val="endnote text"/>
    <w:basedOn w:val="a"/>
    <w:link w:val="ad"/>
    <w:rsid w:val="00A87DEA"/>
    <w:rPr>
      <w:sz w:val="20"/>
      <w:szCs w:val="20"/>
    </w:rPr>
  </w:style>
  <w:style w:type="character" w:customStyle="1" w:styleId="ad">
    <w:name w:val="Текст концевой сноски Знак"/>
    <w:link w:val="ac"/>
    <w:rsid w:val="00A87DEA"/>
    <w:rPr>
      <w:rFonts w:ascii="Times New Roman" w:eastAsia="Times New Roman" w:hAnsi="Times New Roman"/>
    </w:rPr>
  </w:style>
  <w:style w:type="character" w:styleId="ae">
    <w:name w:val="endnote reference"/>
    <w:rsid w:val="00A87DEA"/>
    <w:rPr>
      <w:vertAlign w:val="superscript"/>
    </w:rPr>
  </w:style>
  <w:style w:type="character" w:styleId="af">
    <w:name w:val="Hyperlink"/>
    <w:uiPriority w:val="99"/>
    <w:unhideWhenUsed/>
    <w:rsid w:val="00E967EC"/>
    <w:rPr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062FF3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062FF3"/>
    <w:rPr>
      <w:rFonts w:ascii="Times New Roman" w:eastAsia="Times New Roman" w:hAnsi="Times New Roman"/>
    </w:rPr>
  </w:style>
  <w:style w:type="character" w:styleId="af2">
    <w:name w:val="footnote reference"/>
    <w:uiPriority w:val="99"/>
    <w:semiHidden/>
    <w:unhideWhenUsed/>
    <w:rsid w:val="00062FF3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7B533C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f3">
    <w:name w:val="Body Text"/>
    <w:basedOn w:val="a"/>
    <w:link w:val="af4"/>
    <w:uiPriority w:val="1"/>
    <w:qFormat/>
    <w:rsid w:val="00541D12"/>
    <w:pPr>
      <w:widowControl w:val="0"/>
      <w:autoSpaceDE w:val="0"/>
      <w:autoSpaceDN w:val="0"/>
    </w:pPr>
    <w:rPr>
      <w:rFonts w:ascii="Georgia" w:eastAsia="Georgia" w:hAnsi="Georgia" w:cs="Georgia"/>
      <w:sz w:val="21"/>
      <w:szCs w:val="21"/>
      <w:lang w:val="en-US" w:eastAsia="en-US"/>
    </w:rPr>
  </w:style>
  <w:style w:type="character" w:customStyle="1" w:styleId="af4">
    <w:name w:val="Основной текст Знак"/>
    <w:basedOn w:val="a0"/>
    <w:link w:val="af3"/>
    <w:uiPriority w:val="1"/>
    <w:rsid w:val="00541D12"/>
    <w:rPr>
      <w:rFonts w:ascii="Georgia" w:eastAsia="Georgia" w:hAnsi="Georgia" w:cs="Georgia"/>
      <w:sz w:val="21"/>
      <w:szCs w:val="21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F152C8"/>
    <w:pPr>
      <w:widowControl w:val="0"/>
      <w:autoSpaceDE w:val="0"/>
      <w:autoSpaceDN w:val="0"/>
      <w:ind w:left="910"/>
      <w:outlineLvl w:val="2"/>
    </w:pPr>
    <w:rPr>
      <w:rFonts w:ascii="Arial" w:eastAsia="Arial" w:hAnsi="Arial" w:cs="Arial"/>
      <w:sz w:val="26"/>
      <w:szCs w:val="26"/>
      <w:lang w:val="en-US" w:eastAsia="en-US"/>
    </w:rPr>
  </w:style>
  <w:style w:type="character" w:customStyle="1" w:styleId="FontStyle12">
    <w:name w:val="Font Style12"/>
    <w:uiPriority w:val="99"/>
    <w:rsid w:val="00B2134F"/>
    <w:rPr>
      <w:rFonts w:ascii="Century Schoolbook" w:hAnsi="Century Schoolbook"/>
      <w:sz w:val="20"/>
    </w:rPr>
  </w:style>
  <w:style w:type="character" w:styleId="af5">
    <w:name w:val="Strong"/>
    <w:basedOn w:val="a0"/>
    <w:qFormat/>
    <w:rsid w:val="00111013"/>
    <w:rPr>
      <w:b/>
      <w:bCs/>
    </w:rPr>
  </w:style>
  <w:style w:type="table" w:styleId="af6">
    <w:name w:val="Table Grid"/>
    <w:basedOn w:val="a1"/>
    <w:uiPriority w:val="59"/>
    <w:rsid w:val="00035B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-books.narod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hemistry-chemists.com/index.html" TargetMode="External"/><Relationship Id="rId17" Type="http://schemas.openxmlformats.org/officeDocument/2006/relationships/hyperlink" Target="http://www.periodictabl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base.ru/articles/items/ximiy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ij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1september.ru" TargetMode="External"/><Relationship Id="rId10" Type="http://schemas.openxmlformats.org/officeDocument/2006/relationships/hyperlink" Target="http://www.alhimik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drofa-venta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62653-8B14-407C-8110-131C38C9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5238</Words>
  <Characters>29857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Сикорская О.Э.</vt:lpstr>
    </vt:vector>
  </TitlesOfParts>
  <Company>МБОУ СОШ №36</Company>
  <LinksUpToDate>false</LinksUpToDate>
  <CharactersWithSpaces>35025</CharactersWithSpaces>
  <SharedDoc>false</SharedDoc>
  <HLinks>
    <vt:vector size="54" baseType="variant">
      <vt:variant>
        <vt:i4>5898240</vt:i4>
      </vt:variant>
      <vt:variant>
        <vt:i4>24</vt:i4>
      </vt:variant>
      <vt:variant>
        <vt:i4>0</vt:i4>
      </vt:variant>
      <vt:variant>
        <vt:i4>5</vt:i4>
      </vt:variant>
      <vt:variant>
        <vt:lpwstr>http://webelementes.com/</vt:lpwstr>
      </vt:variant>
      <vt:variant>
        <vt:lpwstr/>
      </vt:variant>
      <vt:variant>
        <vt:i4>65549</vt:i4>
      </vt:variant>
      <vt:variant>
        <vt:i4>21</vt:i4>
      </vt:variant>
      <vt:variant>
        <vt:i4>0</vt:i4>
      </vt:variant>
      <vt:variant>
        <vt:i4>5</vt:i4>
      </vt:variant>
      <vt:variant>
        <vt:lpwstr>http://www.periodictable.ru/</vt:lpwstr>
      </vt:variant>
      <vt:variant>
        <vt:lpwstr/>
      </vt:variant>
      <vt:variant>
        <vt:i4>8257575</vt:i4>
      </vt:variant>
      <vt:variant>
        <vt:i4>18</vt:i4>
      </vt:variant>
      <vt:variant>
        <vt:i4>0</vt:i4>
      </vt:variant>
      <vt:variant>
        <vt:i4>5</vt:i4>
      </vt:variant>
      <vt:variant>
        <vt:lpwstr>http://schoolbase.ru/articles/items/ximiya</vt:lpwstr>
      </vt:variant>
      <vt:variant>
        <vt:lpwstr/>
      </vt:variant>
      <vt:variant>
        <vt:i4>5767181</vt:i4>
      </vt:variant>
      <vt:variant>
        <vt:i4>15</vt:i4>
      </vt:variant>
      <vt:variant>
        <vt:i4>0</vt:i4>
      </vt:variant>
      <vt:variant>
        <vt:i4>5</vt:i4>
      </vt:variant>
      <vt:variant>
        <vt:lpwstr>http://1september.ru/</vt:lpwstr>
      </vt:variant>
      <vt:variant>
        <vt:lpwstr/>
      </vt:variant>
      <vt:variant>
        <vt:i4>262221</vt:i4>
      </vt:variant>
      <vt:variant>
        <vt:i4>12</vt:i4>
      </vt:variant>
      <vt:variant>
        <vt:i4>0</vt:i4>
      </vt:variant>
      <vt:variant>
        <vt:i4>5</vt:i4>
      </vt:variant>
      <vt:variant>
        <vt:lpwstr>http://www.drofa-ventana.ru/</vt:lpwstr>
      </vt:variant>
      <vt:variant>
        <vt:lpwstr/>
      </vt:variant>
      <vt:variant>
        <vt:i4>1245275</vt:i4>
      </vt:variant>
      <vt:variant>
        <vt:i4>9</vt:i4>
      </vt:variant>
      <vt:variant>
        <vt:i4>0</vt:i4>
      </vt:variant>
      <vt:variant>
        <vt:i4>5</vt:i4>
      </vt:variant>
      <vt:variant>
        <vt:lpwstr>http://c-books.narod.ru/</vt:lpwstr>
      </vt:variant>
      <vt:variant>
        <vt:lpwstr/>
      </vt:variant>
      <vt:variant>
        <vt:i4>65627</vt:i4>
      </vt:variant>
      <vt:variant>
        <vt:i4>6</vt:i4>
      </vt:variant>
      <vt:variant>
        <vt:i4>0</vt:i4>
      </vt:variant>
      <vt:variant>
        <vt:i4>5</vt:i4>
      </vt:variant>
      <vt:variant>
        <vt:lpwstr>http://chemistry-chemists.com/index.html</vt:lpwstr>
      </vt:variant>
      <vt:variant>
        <vt:lpwstr/>
      </vt:variant>
      <vt:variant>
        <vt:i4>7602274</vt:i4>
      </vt:variant>
      <vt:variant>
        <vt:i4>3</vt:i4>
      </vt:variant>
      <vt:variant>
        <vt:i4>0</vt:i4>
      </vt:variant>
      <vt:variant>
        <vt:i4>5</vt:i4>
      </vt:variant>
      <vt:variant>
        <vt:lpwstr>http://www.hij.ru/</vt:lpwstr>
      </vt:variant>
      <vt:variant>
        <vt:lpwstr/>
      </vt:variant>
      <vt:variant>
        <vt:i4>7929959</vt:i4>
      </vt:variant>
      <vt:variant>
        <vt:i4>0</vt:i4>
      </vt:variant>
      <vt:variant>
        <vt:i4>0</vt:i4>
      </vt:variant>
      <vt:variant>
        <vt:i4>5</vt:i4>
      </vt:variant>
      <vt:variant>
        <vt:lpwstr>http://www.alhimik.ru/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Сикорская О.Э.</dc:title>
  <dc:creator>Olya</dc:creator>
  <cp:lastModifiedBy>1</cp:lastModifiedBy>
  <cp:revision>10</cp:revision>
  <dcterms:created xsi:type="dcterms:W3CDTF">2022-06-12T07:11:00Z</dcterms:created>
  <dcterms:modified xsi:type="dcterms:W3CDTF">2023-09-25T10:44:00Z</dcterms:modified>
</cp:coreProperties>
</file>