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64" w:rsidRDefault="00FC7064">
      <w:pPr>
        <w:pStyle w:val="1"/>
        <w:spacing w:before="230"/>
        <w:ind w:left="2134" w:right="2345"/>
        <w:jc w:val="center"/>
      </w:pPr>
    </w:p>
    <w:p w:rsidR="00FC7064" w:rsidRDefault="00FC7064" w:rsidP="00FC7064">
      <w:pPr>
        <w:jc w:val="center"/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18D06853" wp14:editId="3FC53A62">
            <wp:extent cx="6524970" cy="181963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3067" cy="181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64" w:rsidRDefault="00FC7064" w:rsidP="00FC7064">
      <w:pPr>
        <w:jc w:val="center"/>
        <w:rPr>
          <w:b/>
          <w:sz w:val="48"/>
          <w:szCs w:val="48"/>
        </w:rPr>
      </w:pPr>
    </w:p>
    <w:p w:rsidR="00FC7064" w:rsidRDefault="00FC7064" w:rsidP="00FC7064">
      <w:pPr>
        <w:jc w:val="center"/>
        <w:rPr>
          <w:b/>
          <w:sz w:val="48"/>
          <w:szCs w:val="48"/>
        </w:rPr>
      </w:pPr>
    </w:p>
    <w:p w:rsidR="00FC7064" w:rsidRDefault="00FC7064" w:rsidP="00FC7064">
      <w:pPr>
        <w:jc w:val="center"/>
        <w:rPr>
          <w:b/>
          <w:sz w:val="48"/>
          <w:szCs w:val="48"/>
        </w:rPr>
      </w:pPr>
    </w:p>
    <w:p w:rsidR="00FC7064" w:rsidRDefault="00FC7064" w:rsidP="00FC7064">
      <w:pPr>
        <w:jc w:val="center"/>
        <w:rPr>
          <w:b/>
          <w:sz w:val="48"/>
          <w:szCs w:val="48"/>
        </w:rPr>
      </w:pPr>
    </w:p>
    <w:p w:rsidR="00FC7064" w:rsidRDefault="00FC7064" w:rsidP="00FC7064">
      <w:pPr>
        <w:jc w:val="center"/>
        <w:rPr>
          <w:b/>
          <w:sz w:val="48"/>
          <w:szCs w:val="48"/>
        </w:rPr>
      </w:pPr>
    </w:p>
    <w:p w:rsidR="00FC7064" w:rsidRDefault="00FC7064" w:rsidP="00FC706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Рабочая программа </w:t>
      </w:r>
    </w:p>
    <w:p w:rsidR="00FC7064" w:rsidRDefault="00FC7064" w:rsidP="00FC706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родн</w:t>
      </w:r>
      <w:r w:rsidR="004630D4">
        <w:rPr>
          <w:b/>
          <w:sz w:val="48"/>
          <w:szCs w:val="48"/>
        </w:rPr>
        <w:t>ой (русской</w:t>
      </w:r>
      <w:r>
        <w:rPr>
          <w:b/>
          <w:sz w:val="48"/>
          <w:szCs w:val="48"/>
        </w:rPr>
        <w:t xml:space="preserve">) </w:t>
      </w:r>
      <w:r w:rsidR="004630D4">
        <w:rPr>
          <w:b/>
          <w:sz w:val="48"/>
          <w:szCs w:val="48"/>
        </w:rPr>
        <w:t>литературе</w:t>
      </w:r>
      <w:r>
        <w:rPr>
          <w:b/>
          <w:sz w:val="48"/>
          <w:szCs w:val="48"/>
        </w:rPr>
        <w:t xml:space="preserve"> </w:t>
      </w:r>
    </w:p>
    <w:p w:rsidR="00FC7064" w:rsidRDefault="00FC7064" w:rsidP="00FC706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10-11 классов</w:t>
      </w:r>
    </w:p>
    <w:p w:rsidR="00FC7064" w:rsidRDefault="00FC7064" w:rsidP="00FC706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2022-2023 уч. год</w:t>
      </w:r>
    </w:p>
    <w:p w:rsidR="00FC7064" w:rsidRDefault="00FC7064" w:rsidP="00FC7064">
      <w:pPr>
        <w:jc w:val="center"/>
        <w:rPr>
          <w:b/>
          <w:sz w:val="48"/>
          <w:szCs w:val="48"/>
        </w:rPr>
      </w:pPr>
    </w:p>
    <w:p w:rsidR="00FC7064" w:rsidRDefault="00FC7064" w:rsidP="00FC7064">
      <w:pPr>
        <w:jc w:val="right"/>
        <w:rPr>
          <w:b/>
          <w:sz w:val="48"/>
          <w:szCs w:val="48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русского языка и литературы </w:t>
      </w:r>
    </w:p>
    <w:p w:rsidR="00FC7064" w:rsidRDefault="00FC7064" w:rsidP="00FC7064">
      <w:pPr>
        <w:jc w:val="right"/>
        <w:rPr>
          <w:sz w:val="24"/>
          <w:szCs w:val="24"/>
        </w:rPr>
      </w:pPr>
      <w:r>
        <w:rPr>
          <w:sz w:val="24"/>
          <w:szCs w:val="24"/>
        </w:rPr>
        <w:t>Щеглова  Надежда Алексеевна</w:t>
      </w:r>
    </w:p>
    <w:p w:rsidR="00FC7064" w:rsidRDefault="00FC7064" w:rsidP="00FC706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 им. Карла Маркса</w:t>
      </w: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jc w:val="right"/>
        <w:rPr>
          <w:sz w:val="24"/>
          <w:szCs w:val="24"/>
        </w:rPr>
      </w:pPr>
    </w:p>
    <w:p w:rsidR="00FC7064" w:rsidRDefault="00FC7064" w:rsidP="00FC7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>. Красный Профинтерн</w:t>
      </w:r>
    </w:p>
    <w:p w:rsidR="00FC7064" w:rsidRDefault="00FC7064" w:rsidP="00FC70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FC7064" w:rsidRDefault="00FC7064" w:rsidP="00FC7064">
      <w:pPr>
        <w:jc w:val="center"/>
        <w:rPr>
          <w:b/>
          <w:sz w:val="24"/>
          <w:szCs w:val="24"/>
        </w:rPr>
      </w:pPr>
    </w:p>
    <w:p w:rsidR="005F4C87" w:rsidRDefault="009B09F4">
      <w:pPr>
        <w:pStyle w:val="1"/>
        <w:spacing w:before="230"/>
        <w:ind w:left="2134" w:right="2345"/>
        <w:jc w:val="center"/>
      </w:pPr>
      <w:bookmarkStart w:id="0" w:name="_GoBack"/>
      <w:bookmarkEnd w:id="0"/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F4C87" w:rsidRDefault="005F4C87">
      <w:pPr>
        <w:pStyle w:val="a3"/>
        <w:ind w:left="0"/>
        <w:rPr>
          <w:b/>
        </w:rPr>
      </w:pPr>
    </w:p>
    <w:p w:rsidR="005F4C87" w:rsidRDefault="009B09F4">
      <w:pPr>
        <w:pStyle w:val="a3"/>
        <w:ind w:left="238" w:right="446"/>
        <w:jc w:val="both"/>
      </w:pPr>
      <w:r>
        <w:t>Рабочая программа по предмету «родная русская литература» для 10-11 классов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</w:p>
    <w:p w:rsidR="005F4C87" w:rsidRDefault="009B09F4">
      <w:pPr>
        <w:pStyle w:val="a4"/>
        <w:numPr>
          <w:ilvl w:val="0"/>
          <w:numId w:val="15"/>
        </w:numPr>
        <w:tabs>
          <w:tab w:val="left" w:pos="486"/>
        </w:tabs>
        <w:ind w:right="449" w:firstLine="0"/>
        <w:jc w:val="both"/>
        <w:rPr>
          <w:sz w:val="24"/>
        </w:rPr>
      </w:pPr>
      <w:r>
        <w:rPr>
          <w:sz w:val="24"/>
        </w:rPr>
        <w:t>Федерального закона «Об образовании» в Российской Федерации № 273-ФЗ от 29 декабря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5F4C87" w:rsidRDefault="009B09F4">
      <w:pPr>
        <w:pStyle w:val="a4"/>
        <w:numPr>
          <w:ilvl w:val="0"/>
          <w:numId w:val="15"/>
        </w:numPr>
        <w:tabs>
          <w:tab w:val="left" w:pos="551"/>
        </w:tabs>
        <w:spacing w:before="1"/>
        <w:ind w:right="455" w:firstLine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 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1644,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1577).</w:t>
      </w:r>
    </w:p>
    <w:p w:rsidR="005F4C87" w:rsidRDefault="009B09F4">
      <w:pPr>
        <w:pStyle w:val="a4"/>
        <w:numPr>
          <w:ilvl w:val="0"/>
          <w:numId w:val="15"/>
        </w:numPr>
        <w:tabs>
          <w:tab w:val="left" w:pos="567"/>
        </w:tabs>
        <w:ind w:right="447" w:firstLine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МБОУ  </w:t>
      </w:r>
      <w:proofErr w:type="spellStart"/>
      <w:r>
        <w:rPr>
          <w:spacing w:val="1"/>
          <w:sz w:val="24"/>
        </w:rPr>
        <w:t>сош</w:t>
      </w:r>
      <w:proofErr w:type="spellEnd"/>
      <w:r>
        <w:rPr>
          <w:spacing w:val="1"/>
          <w:sz w:val="24"/>
        </w:rPr>
        <w:t xml:space="preserve"> им. Карла Маркса</w:t>
      </w:r>
    </w:p>
    <w:p w:rsidR="005F4C87" w:rsidRDefault="009B09F4">
      <w:pPr>
        <w:pStyle w:val="a4"/>
        <w:numPr>
          <w:ilvl w:val="0"/>
          <w:numId w:val="15"/>
        </w:numPr>
        <w:tabs>
          <w:tab w:val="left" w:pos="479"/>
        </w:tabs>
        <w:ind w:right="1104" w:firstLine="0"/>
        <w:jc w:val="both"/>
        <w:rPr>
          <w:sz w:val="24"/>
        </w:rPr>
      </w:pPr>
      <w:r>
        <w:rPr>
          <w:sz w:val="24"/>
        </w:rPr>
        <w:t>Рабочей программы по родной 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О. М. Александровой, О. В. Загоровской, С. И.</w:t>
      </w:r>
      <w:r>
        <w:rPr>
          <w:spacing w:val="-57"/>
          <w:sz w:val="24"/>
        </w:rPr>
        <w:t xml:space="preserve"> </w:t>
      </w:r>
      <w:r>
        <w:rPr>
          <w:sz w:val="24"/>
        </w:rPr>
        <w:t>Богданова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9"/>
          <w:sz w:val="24"/>
        </w:rPr>
        <w:t xml:space="preserve"> </w:t>
      </w:r>
      <w:r>
        <w:rPr>
          <w:sz w:val="24"/>
        </w:rPr>
        <w:t>2018.</w:t>
      </w:r>
    </w:p>
    <w:p w:rsidR="005F4C87" w:rsidRDefault="005F4C87">
      <w:pPr>
        <w:pStyle w:val="a3"/>
        <w:spacing w:before="9"/>
        <w:ind w:left="0"/>
      </w:pPr>
    </w:p>
    <w:p w:rsidR="005F4C87" w:rsidRDefault="009B09F4">
      <w:pPr>
        <w:pStyle w:val="1"/>
        <w:spacing w:before="1" w:line="273" w:lineRule="exact"/>
        <w:ind w:left="238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литература»</w:t>
      </w:r>
    </w:p>
    <w:p w:rsidR="005F4C87" w:rsidRDefault="009B09F4">
      <w:pPr>
        <w:pStyle w:val="a4"/>
        <w:numPr>
          <w:ilvl w:val="1"/>
          <w:numId w:val="15"/>
        </w:numPr>
        <w:tabs>
          <w:tab w:val="left" w:pos="1063"/>
        </w:tabs>
        <w:spacing w:line="317" w:lineRule="exact"/>
        <w:ind w:hanging="364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5F4C87" w:rsidRDefault="009B09F4">
      <w:pPr>
        <w:pStyle w:val="a3"/>
        <w:ind w:right="1054" w:firstLine="67"/>
        <w:jc w:val="both"/>
      </w:pPr>
      <w:r>
        <w:t>– формирование российской идентичности, способности к осознанию 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культурной</w:t>
      </w:r>
      <w:r>
        <w:rPr>
          <w:spacing w:val="12"/>
        </w:rPr>
        <w:t xml:space="preserve"> </w:t>
      </w:r>
      <w:r>
        <w:t>общности</w:t>
      </w:r>
      <w:r>
        <w:rPr>
          <w:spacing w:val="12"/>
        </w:rPr>
        <w:t xml:space="preserve"> </w:t>
      </w:r>
      <w:r>
        <w:t>российского</w:t>
      </w:r>
      <w:r>
        <w:rPr>
          <w:spacing w:val="14"/>
        </w:rPr>
        <w:t xml:space="preserve"> </w:t>
      </w:r>
      <w:r>
        <w:t>народа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судьбе</w:t>
      </w:r>
      <w:r>
        <w:rPr>
          <w:spacing w:val="11"/>
        </w:rPr>
        <w:t xml:space="preserve"> </w:t>
      </w:r>
      <w:r>
        <w:t>России,</w:t>
      </w:r>
      <w:r>
        <w:rPr>
          <w:spacing w:val="12"/>
        </w:rPr>
        <w:t xml:space="preserve"> </w:t>
      </w:r>
      <w:r>
        <w:t>патриотизм,</w:t>
      </w:r>
      <w:r>
        <w:rPr>
          <w:spacing w:val="12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 Отечеству,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защите;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409"/>
          <w:tab w:val="left" w:pos="1410"/>
        </w:tabs>
        <w:spacing w:before="4" w:line="235" w:lineRule="auto"/>
        <w:ind w:right="1457" w:firstLine="0"/>
        <w:jc w:val="left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 свой край, свою Родину, прошлое и настоящее многонационального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86"/>
        </w:tabs>
        <w:spacing w:before="10" w:line="235" w:lineRule="auto"/>
        <w:ind w:right="1059" w:firstLine="28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являющемуся основой российской идентичности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634"/>
        </w:tabs>
        <w:spacing w:before="5" w:line="237" w:lineRule="auto"/>
        <w:ind w:right="1052" w:firstLine="280"/>
        <w:rPr>
          <w:sz w:val="24"/>
        </w:rPr>
      </w:pPr>
      <w:proofErr w:type="gramStart"/>
      <w:r>
        <w:rPr>
          <w:sz w:val="24"/>
        </w:rPr>
        <w:t>гражданственность, гражданская позиция активного и ответственного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осознающего свои конституционные права и 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и общечеловеческие гуманистические и демократические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  <w:proofErr w:type="gramEnd"/>
    </w:p>
    <w:p w:rsidR="005F4C87" w:rsidRDefault="009B09F4">
      <w:pPr>
        <w:pStyle w:val="a4"/>
        <w:numPr>
          <w:ilvl w:val="3"/>
          <w:numId w:val="15"/>
        </w:numPr>
        <w:tabs>
          <w:tab w:val="left" w:pos="1583"/>
        </w:tabs>
        <w:spacing w:before="8" w:line="237" w:lineRule="auto"/>
        <w:ind w:right="1055" w:firstLine="280"/>
        <w:rPr>
          <w:sz w:val="24"/>
        </w:rPr>
      </w:pPr>
      <w:proofErr w:type="gramStart"/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неотчуждаемости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 каждому от рождения, готовность к осуществлению собственных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права и свободы человека и гражданина согласно 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грамотность;</w:t>
      </w:r>
      <w:proofErr w:type="gramEnd"/>
    </w:p>
    <w:p w:rsidR="005F4C87" w:rsidRDefault="009B09F4">
      <w:pPr>
        <w:pStyle w:val="a4"/>
        <w:numPr>
          <w:ilvl w:val="2"/>
          <w:numId w:val="15"/>
        </w:numPr>
        <w:tabs>
          <w:tab w:val="left" w:pos="1307"/>
        </w:tabs>
        <w:spacing w:before="9" w:line="235" w:lineRule="auto"/>
        <w:ind w:right="1054" w:firstLine="0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основанное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617"/>
        </w:tabs>
        <w:spacing w:before="5" w:line="283" w:lineRule="exact"/>
        <w:ind w:left="1616" w:hanging="275"/>
        <w:rPr>
          <w:sz w:val="24"/>
        </w:rPr>
      </w:pPr>
      <w:r>
        <w:rPr>
          <w:sz w:val="24"/>
        </w:rPr>
        <w:t>ориентация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2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перспектив,</w:t>
      </w:r>
    </w:p>
    <w:p w:rsidR="005F4C87" w:rsidRDefault="009B09F4">
      <w:pPr>
        <w:spacing w:line="230" w:lineRule="exact"/>
        <w:ind w:left="501"/>
        <w:jc w:val="center"/>
        <w:rPr>
          <w:rFonts w:ascii="Calibri"/>
        </w:rPr>
      </w:pPr>
      <w:r>
        <w:rPr>
          <w:rFonts w:ascii="Calibri"/>
        </w:rPr>
        <w:t>1</w:t>
      </w:r>
    </w:p>
    <w:p w:rsidR="005F4C87" w:rsidRDefault="005F4C87">
      <w:pPr>
        <w:spacing w:line="230" w:lineRule="exact"/>
        <w:jc w:val="center"/>
        <w:rPr>
          <w:rFonts w:ascii="Calibri"/>
        </w:rPr>
        <w:sectPr w:rsidR="005F4C87">
          <w:type w:val="continuous"/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3"/>
        <w:spacing w:before="68"/>
        <w:ind w:right="1046"/>
        <w:jc w:val="both"/>
      </w:pPr>
      <w:r>
        <w:lastRenderedPageBreak/>
        <w:t>инициативность,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90"/>
        </w:tabs>
        <w:spacing w:before="9" w:line="232" w:lineRule="auto"/>
        <w:ind w:right="1064" w:firstLine="280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F4C87" w:rsidRDefault="009B09F4">
      <w:pPr>
        <w:pStyle w:val="a3"/>
        <w:spacing w:before="1"/>
        <w:ind w:right="1055" w:firstLine="280"/>
        <w:jc w:val="both"/>
      </w:pPr>
      <w:r>
        <w:t>–готовность и способность обучающихся к отстаиванию личного достоинства,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вырабатывать</w:t>
      </w:r>
      <w:r>
        <w:rPr>
          <w:spacing w:val="6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общественно-политическим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нашей страны;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76"/>
        </w:tabs>
        <w:spacing w:before="9" w:line="232" w:lineRule="auto"/>
        <w:ind w:right="1060" w:firstLine="280"/>
        <w:rPr>
          <w:sz w:val="24"/>
        </w:rPr>
      </w:pPr>
      <w:r>
        <w:rPr>
          <w:sz w:val="24"/>
        </w:rPr>
        <w:t xml:space="preserve">готовность и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 и самовоспитанию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общечеловеческими 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271"/>
        </w:tabs>
        <w:spacing w:before="5" w:line="319" w:lineRule="exact"/>
        <w:ind w:left="1270" w:hanging="212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самообразованию,</w:t>
      </w:r>
    </w:p>
    <w:p w:rsidR="005F4C87" w:rsidRDefault="009B09F4">
      <w:pPr>
        <w:pStyle w:val="a3"/>
        <w:ind w:right="1056"/>
        <w:jc w:val="both"/>
      </w:pPr>
      <w:r>
        <w:t>на протяжении всей жизни; сознательное отношение к непрерывному 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291"/>
        </w:tabs>
        <w:spacing w:before="4" w:line="235" w:lineRule="auto"/>
        <w:ind w:right="1043" w:firstLine="0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чувствам, религиозным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убеждениям;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305"/>
        </w:tabs>
        <w:spacing w:before="10" w:line="235" w:lineRule="auto"/>
        <w:ind w:right="1053" w:firstLine="0"/>
        <w:rPr>
          <w:sz w:val="24"/>
        </w:rPr>
      </w:pPr>
      <w:r>
        <w:rPr>
          <w:sz w:val="24"/>
        </w:rPr>
        <w:t xml:space="preserve">готовность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противостоять идеологии экстремизма, 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 по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600"/>
        </w:tabs>
        <w:spacing w:before="5" w:line="237" w:lineRule="auto"/>
        <w:ind w:right="1054" w:firstLine="280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1"/>
          <w:sz w:val="24"/>
        </w:rPr>
        <w:t xml:space="preserve"> </w:t>
      </w:r>
      <w:r>
        <w:rPr>
          <w:sz w:val="24"/>
        </w:rPr>
        <w:t>мире,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способности вести диалог с другими людьми, достигать в нем взаимопонимания,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общие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23"/>
          <w:sz w:val="24"/>
        </w:rPr>
        <w:t xml:space="preserve"> </w:t>
      </w:r>
      <w:r>
        <w:rPr>
          <w:sz w:val="24"/>
        </w:rPr>
        <w:t>достижения;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303"/>
        </w:tabs>
        <w:spacing w:before="12" w:line="230" w:lineRule="auto"/>
        <w:ind w:right="1064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доброжелательное отношение </w:t>
      </w:r>
      <w:r>
        <w:rPr>
          <w:sz w:val="24"/>
        </w:rPr>
        <w:t>к 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 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6"/>
          <w:sz w:val="24"/>
        </w:rPr>
        <w:t xml:space="preserve"> </w:t>
      </w:r>
      <w:r>
        <w:rPr>
          <w:sz w:val="24"/>
        </w:rPr>
        <w:t>мировоззрению;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367"/>
        </w:tabs>
        <w:spacing w:before="3" w:line="318" w:lineRule="exact"/>
        <w:ind w:left="1366" w:hanging="238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612"/>
        </w:tabs>
        <w:spacing w:line="237" w:lineRule="auto"/>
        <w:ind w:right="1060" w:firstLine="280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усвоения общечеловеческих ценностей и нравственных чувств (чести, 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 и</w:t>
      </w:r>
      <w:r>
        <w:rPr>
          <w:spacing w:val="-7"/>
          <w:sz w:val="24"/>
        </w:rPr>
        <w:t xml:space="preserve"> </w:t>
      </w:r>
      <w:r>
        <w:rPr>
          <w:sz w:val="24"/>
        </w:rPr>
        <w:t>дружелюбия);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69"/>
        </w:tabs>
        <w:spacing w:before="4" w:line="235" w:lineRule="auto"/>
        <w:ind w:right="1051" w:firstLine="28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293"/>
        </w:tabs>
        <w:spacing w:before="7" w:line="237" w:lineRule="auto"/>
        <w:ind w:right="1050" w:firstLine="0"/>
        <w:rPr>
          <w:sz w:val="24"/>
        </w:rPr>
      </w:pPr>
      <w:r>
        <w:rPr>
          <w:sz w:val="24"/>
        </w:rPr>
        <w:t>бережное отношения к родной земле, природным богатствам России и м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влияния социально-экономических процессов на состояние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среды, нетерпимое отношение к действиям, приносящим вред 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эколого-направленной деятельности.</w:t>
      </w:r>
    </w:p>
    <w:p w:rsidR="005F4C87" w:rsidRDefault="009B09F4">
      <w:pPr>
        <w:pStyle w:val="1"/>
        <w:numPr>
          <w:ilvl w:val="1"/>
          <w:numId w:val="15"/>
        </w:numPr>
        <w:tabs>
          <w:tab w:val="left" w:pos="1341"/>
        </w:tabs>
        <w:spacing w:before="4" w:line="242" w:lineRule="auto"/>
        <w:ind w:right="4474" w:hanging="3"/>
        <w:jc w:val="left"/>
      </w:pPr>
      <w:r>
        <w:t xml:space="preserve">Планируемые </w:t>
      </w: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1"/>
        </w:rPr>
        <w:t xml:space="preserve"> </w:t>
      </w: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574"/>
        </w:tabs>
        <w:spacing w:line="232" w:lineRule="auto"/>
        <w:ind w:right="1251" w:firstLine="280"/>
        <w:jc w:val="left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достигнута;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564"/>
        </w:tabs>
        <w:spacing w:before="74" w:line="235" w:lineRule="auto"/>
        <w:ind w:right="1060" w:firstLine="28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622"/>
        </w:tabs>
        <w:spacing w:before="13" w:line="232" w:lineRule="auto"/>
        <w:ind w:right="1057" w:firstLine="280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413"/>
        </w:tabs>
        <w:spacing w:before="13" w:line="230" w:lineRule="auto"/>
        <w:ind w:right="1236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rFonts w:ascii="Calibri" w:hAnsi="Calibri"/>
        </w:rPr>
        <w:t>2</w:t>
      </w:r>
      <w:r>
        <w:rPr>
          <w:sz w:val="24"/>
        </w:rPr>
        <w:t>цели;</w:t>
      </w:r>
    </w:p>
    <w:p w:rsidR="005F4C87" w:rsidRDefault="005F4C87">
      <w:pPr>
        <w:spacing w:line="230" w:lineRule="auto"/>
        <w:jc w:val="both"/>
        <w:rPr>
          <w:sz w:val="24"/>
        </w:r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4"/>
        <w:numPr>
          <w:ilvl w:val="1"/>
          <w:numId w:val="14"/>
        </w:numPr>
        <w:tabs>
          <w:tab w:val="left" w:pos="1571"/>
        </w:tabs>
        <w:spacing w:before="77" w:line="232" w:lineRule="auto"/>
        <w:ind w:right="1463" w:firstLine="280"/>
        <w:jc w:val="left"/>
        <w:rPr>
          <w:sz w:val="24"/>
        </w:rPr>
      </w:pPr>
      <w:r>
        <w:rPr>
          <w:sz w:val="24"/>
        </w:rPr>
        <w:lastRenderedPageBreak/>
        <w:t>выбирать путь достижения цели, планировать решение поставленных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93"/>
        </w:tabs>
        <w:spacing w:before="10" w:line="232" w:lineRule="auto"/>
        <w:ind w:right="1338" w:firstLine="280"/>
        <w:jc w:val="left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98"/>
        </w:tabs>
        <w:spacing w:before="13" w:line="230" w:lineRule="auto"/>
        <w:ind w:right="1656" w:firstLine="280"/>
        <w:jc w:val="left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целью.</w:t>
      </w:r>
    </w:p>
    <w:p w:rsidR="005F4C87" w:rsidRDefault="009B09F4">
      <w:pPr>
        <w:pStyle w:val="1"/>
        <w:spacing w:before="17" w:line="237" w:lineRule="auto"/>
        <w:ind w:right="4199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454"/>
        </w:tabs>
        <w:spacing w:before="2" w:line="235" w:lineRule="auto"/>
        <w:ind w:right="1056" w:firstLine="0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развернутый информационный поиск и ставить на его основе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познавательные)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93"/>
        </w:tabs>
        <w:spacing w:before="16" w:line="230" w:lineRule="auto"/>
        <w:ind w:right="1058" w:firstLine="280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фиксировать 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66"/>
        </w:tabs>
        <w:spacing w:before="6" w:line="237" w:lineRule="auto"/>
        <w:ind w:right="1050" w:firstLine="280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90"/>
        </w:tabs>
        <w:spacing w:before="2" w:line="237" w:lineRule="auto"/>
        <w:ind w:right="1050" w:firstLine="28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и разумно относиться к критическим замечаниям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59"/>
        </w:tabs>
        <w:spacing w:before="6" w:line="232" w:lineRule="auto"/>
        <w:ind w:right="1066" w:firstLine="280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z w:val="24"/>
        </w:rPr>
        <w:t xml:space="preserve"> </w:t>
      </w:r>
      <w:r>
        <w:rPr>
          <w:spacing w:val="-1"/>
          <w:sz w:val="24"/>
        </w:rPr>
        <w:t>широкого</w:t>
      </w:r>
      <w:r>
        <w:rPr>
          <w:sz w:val="24"/>
        </w:rPr>
        <w:t xml:space="preserve"> 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9"/>
          <w:sz w:val="24"/>
        </w:rPr>
        <w:t xml:space="preserve"> </w:t>
      </w:r>
      <w:r>
        <w:rPr>
          <w:sz w:val="24"/>
        </w:rPr>
        <w:t>действия;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631"/>
        </w:tabs>
        <w:spacing w:before="13" w:line="230" w:lineRule="auto"/>
        <w:ind w:right="1065" w:firstLine="28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ограничения;</w:t>
      </w:r>
    </w:p>
    <w:p w:rsidR="005F4C87" w:rsidRDefault="009B09F4">
      <w:pPr>
        <w:pStyle w:val="a3"/>
        <w:spacing w:before="3"/>
      </w:pPr>
      <w:r>
        <w:t>–менять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5F4C87" w:rsidRDefault="009B09F4">
      <w:pPr>
        <w:pStyle w:val="1"/>
        <w:spacing w:before="7"/>
        <w:ind w:right="3935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281"/>
        </w:tabs>
        <w:spacing w:before="7" w:line="230" w:lineRule="auto"/>
        <w:ind w:right="1342" w:firstLine="0"/>
        <w:jc w:val="left"/>
        <w:rPr>
          <w:sz w:val="24"/>
        </w:rPr>
      </w:pPr>
      <w:r>
        <w:rPr>
          <w:sz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(как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пределами);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394"/>
        </w:tabs>
        <w:spacing w:before="12" w:line="232" w:lineRule="auto"/>
        <w:ind w:right="1063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результативности взаимодействия,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симпатий;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372"/>
        </w:tabs>
        <w:spacing w:before="7" w:line="235" w:lineRule="auto"/>
        <w:ind w:right="1051" w:firstLine="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т.д.);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271"/>
        </w:tabs>
        <w:spacing w:before="5" w:line="288" w:lineRule="auto"/>
        <w:ind w:right="1896" w:hanging="3"/>
        <w:jc w:val="left"/>
        <w:rPr>
          <w:sz w:val="24"/>
        </w:rPr>
      </w:pP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реального,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288"/>
        </w:tabs>
        <w:spacing w:line="265" w:lineRule="exact"/>
        <w:ind w:left="1287" w:hanging="226"/>
        <w:jc w:val="left"/>
        <w:rPr>
          <w:sz w:val="24"/>
        </w:rPr>
      </w:pPr>
      <w:r>
        <w:rPr>
          <w:sz w:val="24"/>
        </w:rPr>
        <w:t>развернуто,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точно</w:t>
      </w:r>
      <w:r>
        <w:rPr>
          <w:spacing w:val="8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89"/>
          <w:sz w:val="24"/>
        </w:rPr>
        <w:t xml:space="preserve"> </w:t>
      </w:r>
      <w:r>
        <w:rPr>
          <w:sz w:val="24"/>
        </w:rPr>
        <w:t>свою</w:t>
      </w:r>
      <w:r>
        <w:rPr>
          <w:spacing w:val="86"/>
          <w:sz w:val="24"/>
        </w:rPr>
        <w:t xml:space="preserve"> </w:t>
      </w:r>
      <w:r>
        <w:rPr>
          <w:sz w:val="24"/>
        </w:rPr>
        <w:t>точку</w:t>
      </w:r>
      <w:r>
        <w:rPr>
          <w:spacing w:val="7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7"/>
          <w:sz w:val="24"/>
        </w:rPr>
        <w:t xml:space="preserve"> </w:t>
      </w:r>
      <w:r>
        <w:rPr>
          <w:sz w:val="24"/>
        </w:rPr>
        <w:t>с</w:t>
      </w:r>
      <w:r>
        <w:rPr>
          <w:spacing w:val="85"/>
          <w:sz w:val="24"/>
        </w:rPr>
        <w:t xml:space="preserve"> </w:t>
      </w:r>
      <w:r>
        <w:rPr>
          <w:sz w:val="24"/>
        </w:rPr>
        <w:t>использованием</w:t>
      </w:r>
    </w:p>
    <w:p w:rsidR="005F4C87" w:rsidRDefault="009B09F4">
      <w:pPr>
        <w:pStyle w:val="a3"/>
        <w:spacing w:line="272" w:lineRule="exact"/>
      </w:pPr>
      <w:r>
        <w:t>адекватных</w:t>
      </w:r>
      <w:r>
        <w:rPr>
          <w:spacing w:val="-3"/>
        </w:rPr>
        <w:t xml:space="preserve"> </w:t>
      </w:r>
      <w:r>
        <w:t>(устных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письменных)</w:t>
      </w:r>
      <w:r>
        <w:rPr>
          <w:spacing w:val="-4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62"/>
        </w:tabs>
        <w:spacing w:before="7" w:line="235" w:lineRule="auto"/>
        <w:ind w:right="1063" w:firstLine="28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фазы, выстраивать деловую и образовательную коммуникацию, 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5F4C87" w:rsidRDefault="009B09F4">
      <w:pPr>
        <w:pStyle w:val="1"/>
        <w:numPr>
          <w:ilvl w:val="1"/>
          <w:numId w:val="15"/>
        </w:numPr>
        <w:tabs>
          <w:tab w:val="left" w:pos="1063"/>
        </w:tabs>
        <w:spacing w:before="10" w:line="261" w:lineRule="auto"/>
        <w:ind w:right="5339"/>
        <w:jc w:val="both"/>
      </w:pPr>
      <w:r>
        <w:t>Планируемые предметные результаты</w:t>
      </w:r>
      <w:r>
        <w:rPr>
          <w:spacing w:val="1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643"/>
        </w:tabs>
        <w:spacing w:before="17" w:line="276" w:lineRule="exact"/>
        <w:ind w:right="1056" w:firstLine="280"/>
        <w:rPr>
          <w:sz w:val="24"/>
        </w:rPr>
      </w:pPr>
      <w:r>
        <w:rPr>
          <w:sz w:val="24"/>
        </w:rPr>
        <w:t>демонстрировать знание произведений родной литературы (русской), 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634"/>
        </w:tabs>
        <w:spacing w:before="1" w:line="237" w:lineRule="auto"/>
        <w:ind w:right="1050" w:firstLine="350"/>
        <w:rPr>
          <w:sz w:val="24"/>
        </w:rPr>
      </w:pPr>
      <w:r>
        <w:rPr>
          <w:sz w:val="24"/>
        </w:rPr>
        <w:t>понимать значимость чтения на родном языке (русском) и изучения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(русской) для своего дальнейшего развития; осознавать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5F4C87" w:rsidRDefault="009B09F4">
      <w:pPr>
        <w:spacing w:line="163" w:lineRule="exact"/>
        <w:ind w:left="501"/>
        <w:jc w:val="center"/>
        <w:rPr>
          <w:rFonts w:ascii="Calibri"/>
        </w:rPr>
      </w:pPr>
      <w:r>
        <w:rPr>
          <w:rFonts w:ascii="Calibri"/>
        </w:rPr>
        <w:t>3</w:t>
      </w:r>
    </w:p>
    <w:p w:rsidR="005F4C87" w:rsidRDefault="005F4C87">
      <w:pPr>
        <w:spacing w:line="163" w:lineRule="exact"/>
        <w:jc w:val="center"/>
        <w:rPr>
          <w:rFonts w:ascii="Calibri"/>
        </w:r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4"/>
        <w:numPr>
          <w:ilvl w:val="2"/>
          <w:numId w:val="15"/>
        </w:numPr>
        <w:tabs>
          <w:tab w:val="left" w:pos="1658"/>
        </w:tabs>
        <w:spacing w:before="77" w:line="232" w:lineRule="auto"/>
        <w:ind w:right="1054" w:firstLine="350"/>
        <w:rPr>
          <w:sz w:val="24"/>
        </w:rPr>
      </w:pPr>
      <w:r>
        <w:rPr>
          <w:sz w:val="24"/>
        </w:rPr>
        <w:lastRenderedPageBreak/>
        <w:t>осознавать родную литературу (русскую) как одну из основных национальн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народа,</w:t>
      </w:r>
      <w:r>
        <w:rPr>
          <w:sz w:val="24"/>
        </w:rPr>
        <w:t xml:space="preserve"> как особого способа познания</w:t>
      </w:r>
      <w:r>
        <w:rPr>
          <w:spacing w:val="-23"/>
          <w:sz w:val="24"/>
        </w:rPr>
        <w:t xml:space="preserve"> </w:t>
      </w:r>
      <w:r>
        <w:rPr>
          <w:sz w:val="24"/>
        </w:rPr>
        <w:t>жизни;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689"/>
        </w:tabs>
        <w:spacing w:before="8" w:line="235" w:lineRule="auto"/>
        <w:ind w:right="1049" w:firstLine="350"/>
        <w:rPr>
          <w:sz w:val="24"/>
        </w:rPr>
      </w:pP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763"/>
        </w:tabs>
        <w:spacing w:before="15" w:line="230" w:lineRule="auto"/>
        <w:ind w:right="1060" w:firstLine="350"/>
        <w:rPr>
          <w:sz w:val="24"/>
        </w:rPr>
      </w:pP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576"/>
        </w:tabs>
        <w:spacing w:before="11" w:line="232" w:lineRule="auto"/>
        <w:ind w:right="1064" w:firstLine="280"/>
        <w:rPr>
          <w:sz w:val="24"/>
        </w:rPr>
      </w:pPr>
      <w:r>
        <w:rPr>
          <w:sz w:val="24"/>
        </w:rPr>
        <w:t>в устной и письменной форме обобщать и анализировать свой 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именно: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338"/>
          <w:tab w:val="left" w:pos="2339"/>
        </w:tabs>
        <w:spacing w:before="12" w:line="235" w:lineRule="auto"/>
        <w:ind w:right="1060" w:firstLine="0"/>
        <w:jc w:val="left"/>
        <w:rPr>
          <w:sz w:val="24"/>
        </w:rPr>
      </w:pPr>
      <w:r>
        <w:rPr>
          <w:sz w:val="24"/>
        </w:rPr>
        <w:t>обосновывать выбор художественного произведения для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приводя в качестве </w:t>
      </w:r>
      <w:proofErr w:type="gramStart"/>
      <w:r>
        <w:rPr>
          <w:sz w:val="24"/>
        </w:rPr>
        <w:t>аргумента</w:t>
      </w:r>
      <w:proofErr w:type="gramEnd"/>
      <w:r>
        <w:rPr>
          <w:sz w:val="24"/>
        </w:rPr>
        <w:t xml:space="preserve"> как тему (темы) произведения, так и его проблематику</w:t>
      </w:r>
      <w:r>
        <w:rPr>
          <w:spacing w:val="-57"/>
          <w:sz w:val="24"/>
        </w:rPr>
        <w:t xml:space="preserve"> </w:t>
      </w:r>
      <w:r>
        <w:rPr>
          <w:sz w:val="24"/>
        </w:rPr>
        <w:t>(содержащиеся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3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подтексты);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249"/>
          <w:tab w:val="left" w:pos="2250"/>
        </w:tabs>
        <w:spacing w:before="15" w:line="232" w:lineRule="auto"/>
        <w:ind w:right="1063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42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319"/>
          <w:tab w:val="left" w:pos="2320"/>
        </w:tabs>
        <w:spacing w:before="8" w:line="237" w:lineRule="auto"/>
        <w:ind w:right="1062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две (или более) основные темы или идеи произведения, показывать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в ходе сюжета, их взаимодействие и взаимовлияние, в итоге 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 художественного мира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230"/>
          <w:tab w:val="left" w:pos="2231"/>
        </w:tabs>
        <w:spacing w:before="6" w:line="237" w:lineRule="auto"/>
        <w:ind w:right="1051" w:firstLine="0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связей элементов художественного мира произведения: места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 раскрытия и/или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характеров;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297"/>
          <w:tab w:val="left" w:pos="2298"/>
        </w:tabs>
        <w:spacing w:before="69"/>
        <w:ind w:right="105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 произведении (включая переносные и коннотативные 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 наполненности,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410"/>
          <w:tab w:val="left" w:pos="2411"/>
        </w:tabs>
        <w:spacing w:before="7" w:line="237" w:lineRule="auto"/>
        <w:ind w:right="105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частей текста способствует формированию его общей структуры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финалом);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221"/>
          <w:tab w:val="left" w:pos="2222"/>
        </w:tabs>
        <w:spacing w:before="15" w:line="235" w:lineRule="auto"/>
        <w:ind w:right="1056" w:firstLine="0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гипербола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5F4C87" w:rsidRDefault="009B09F4">
      <w:pPr>
        <w:pStyle w:val="a4"/>
        <w:numPr>
          <w:ilvl w:val="0"/>
          <w:numId w:val="12"/>
        </w:numPr>
        <w:tabs>
          <w:tab w:val="left" w:pos="1410"/>
        </w:tabs>
        <w:spacing w:before="6"/>
        <w:ind w:left="1410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5F4C87" w:rsidRDefault="009B09F4">
      <w:pPr>
        <w:pStyle w:val="a4"/>
        <w:numPr>
          <w:ilvl w:val="0"/>
          <w:numId w:val="11"/>
        </w:numPr>
        <w:tabs>
          <w:tab w:val="left" w:pos="1262"/>
        </w:tabs>
        <w:spacing w:before="3" w:line="237" w:lineRule="auto"/>
        <w:ind w:right="1048" w:firstLine="0"/>
        <w:rPr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принадлежности произведения к литературному направлению 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культурно-исторической эпохе</w:t>
      </w:r>
      <w:r>
        <w:rPr>
          <w:spacing w:val="-6"/>
          <w:sz w:val="24"/>
        </w:rPr>
        <w:t xml:space="preserve"> </w:t>
      </w:r>
      <w:r>
        <w:rPr>
          <w:sz w:val="24"/>
        </w:rPr>
        <w:t>(периоду);</w:t>
      </w:r>
    </w:p>
    <w:p w:rsidR="005F4C87" w:rsidRDefault="009B09F4">
      <w:pPr>
        <w:pStyle w:val="a4"/>
        <w:numPr>
          <w:ilvl w:val="0"/>
          <w:numId w:val="10"/>
        </w:numPr>
        <w:tabs>
          <w:tab w:val="left" w:pos="2360"/>
          <w:tab w:val="left" w:pos="2361"/>
        </w:tabs>
        <w:spacing w:before="3"/>
        <w:ind w:right="1066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5F4C87" w:rsidRDefault="005F4C87">
      <w:pPr>
        <w:pStyle w:val="a3"/>
        <w:spacing w:before="7"/>
        <w:ind w:left="0"/>
        <w:rPr>
          <w:sz w:val="27"/>
        </w:rPr>
      </w:pPr>
    </w:p>
    <w:p w:rsidR="005F4C87" w:rsidRDefault="009B09F4">
      <w:pPr>
        <w:pStyle w:val="1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5F4C87" w:rsidRDefault="009B09F4">
      <w:pPr>
        <w:pStyle w:val="a4"/>
        <w:numPr>
          <w:ilvl w:val="0"/>
          <w:numId w:val="12"/>
        </w:numPr>
        <w:tabs>
          <w:tab w:val="left" w:pos="1329"/>
        </w:tabs>
        <w:spacing w:before="8" w:line="235" w:lineRule="auto"/>
        <w:ind w:right="1053" w:firstLine="0"/>
        <w:rPr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5F4C87" w:rsidRDefault="009B09F4">
      <w:pPr>
        <w:spacing w:before="21"/>
        <w:ind w:left="501"/>
        <w:jc w:val="center"/>
        <w:rPr>
          <w:rFonts w:ascii="Calibri"/>
        </w:rPr>
      </w:pPr>
      <w:r>
        <w:rPr>
          <w:rFonts w:ascii="Calibri"/>
        </w:rPr>
        <w:t>4</w:t>
      </w:r>
    </w:p>
    <w:p w:rsidR="005F4C87" w:rsidRDefault="005F4C87">
      <w:pPr>
        <w:jc w:val="center"/>
        <w:rPr>
          <w:rFonts w:ascii="Calibri"/>
        </w:r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4"/>
        <w:numPr>
          <w:ilvl w:val="0"/>
          <w:numId w:val="12"/>
        </w:numPr>
        <w:tabs>
          <w:tab w:val="left" w:pos="1339"/>
        </w:tabs>
        <w:spacing w:before="71" w:line="237" w:lineRule="auto"/>
        <w:ind w:right="1059" w:firstLine="0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:rsidR="005F4C87" w:rsidRDefault="009B09F4">
      <w:pPr>
        <w:pStyle w:val="a4"/>
        <w:numPr>
          <w:ilvl w:val="0"/>
          <w:numId w:val="12"/>
        </w:numPr>
        <w:tabs>
          <w:tab w:val="left" w:pos="1293"/>
        </w:tabs>
        <w:spacing w:before="5" w:line="235" w:lineRule="auto"/>
        <w:ind w:right="1052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областями гуманитарного знания (философией, историей, психологией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5F4C87" w:rsidRDefault="009B09F4">
      <w:pPr>
        <w:pStyle w:val="a4"/>
        <w:numPr>
          <w:ilvl w:val="0"/>
          <w:numId w:val="12"/>
        </w:numPr>
        <w:tabs>
          <w:tab w:val="left" w:pos="1293"/>
        </w:tabs>
        <w:spacing w:before="7" w:line="237" w:lineRule="auto"/>
        <w:ind w:right="1050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серию 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60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интерпретируется исходный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:rsidR="005F4C87" w:rsidRDefault="005F4C87">
      <w:pPr>
        <w:pStyle w:val="a3"/>
        <w:spacing w:before="6"/>
        <w:ind w:left="0"/>
        <w:rPr>
          <w:sz w:val="27"/>
        </w:rPr>
      </w:pPr>
    </w:p>
    <w:p w:rsidR="005F4C87" w:rsidRDefault="009B09F4">
      <w:pPr>
        <w:pStyle w:val="1"/>
        <w:spacing w:before="1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10"/>
        </w:rPr>
        <w:t xml:space="preserve"> </w:t>
      </w:r>
      <w:r>
        <w:t>(русская)»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10" w:line="237" w:lineRule="auto"/>
        <w:ind w:right="1049"/>
        <w:rPr>
          <w:sz w:val="24"/>
        </w:rPr>
      </w:pPr>
      <w:r>
        <w:rPr>
          <w:b/>
          <w:sz w:val="24"/>
        </w:rPr>
        <w:t>Личность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человек-мыслитель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</w:t>
      </w:r>
      <w:proofErr w:type="gramStart"/>
      <w:r>
        <w:rPr>
          <w:sz w:val="24"/>
        </w:rPr>
        <w:t>к-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деятель, я и другой, индивидуальность и «человек толпы», становление личности: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отрочество,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любовь;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чести;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мир,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начала).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3" w:line="235" w:lineRule="auto"/>
        <w:ind w:right="1054"/>
        <w:rPr>
          <w:sz w:val="24"/>
        </w:rPr>
      </w:pPr>
      <w:proofErr w:type="gramStart"/>
      <w:r>
        <w:rPr>
          <w:b/>
          <w:sz w:val="24"/>
        </w:rPr>
        <w:t xml:space="preserve">Личность и семья </w:t>
      </w:r>
      <w:r>
        <w:rPr>
          <w:sz w:val="24"/>
        </w:rPr>
        <w:t>(место человека в семье и обществе, семейные и 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отношения; мужчина, женщина, ребенок, старик в семье; любовь и доверие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поколения, традиции,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повседневности).</w:t>
      </w:r>
      <w:proofErr w:type="gramEnd"/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6" w:line="237" w:lineRule="auto"/>
        <w:ind w:right="1054"/>
        <w:rPr>
          <w:sz w:val="24"/>
        </w:rPr>
      </w:pPr>
      <w:r>
        <w:rPr>
          <w:b/>
          <w:sz w:val="24"/>
        </w:rPr>
        <w:t>Личность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личности, интересы большинства/меньшинства и интересы 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законы;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идеология).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5" w:line="235" w:lineRule="auto"/>
        <w:ind w:right="1056"/>
        <w:rPr>
          <w:sz w:val="24"/>
        </w:rPr>
      </w:pPr>
      <w:r>
        <w:rPr>
          <w:b/>
          <w:sz w:val="24"/>
        </w:rPr>
        <w:t xml:space="preserve">Личность – природа – цивилизация </w:t>
      </w:r>
      <w:r>
        <w:rPr>
          <w:sz w:val="24"/>
        </w:rPr>
        <w:t>(человек и природа; проблемы освоения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покорения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смерти;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цивилизация,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вызовы).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6" w:line="237" w:lineRule="auto"/>
        <w:ind w:right="1054"/>
        <w:rPr>
          <w:sz w:val="24"/>
        </w:rPr>
      </w:pPr>
      <w:r>
        <w:rPr>
          <w:b/>
          <w:sz w:val="24"/>
        </w:rPr>
        <w:t>Личность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историческое;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в истории; вечное и исторически обусловленное в жизни человека и 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0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3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1"/>
          <w:sz w:val="24"/>
        </w:rPr>
        <w:t xml:space="preserve"> </w:t>
      </w:r>
      <w:r>
        <w:rPr>
          <w:sz w:val="24"/>
        </w:rPr>
        <w:t>несвободы;</w:t>
      </w:r>
      <w:r>
        <w:rPr>
          <w:spacing w:val="1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прошлом,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будущего).</w:t>
      </w:r>
    </w:p>
    <w:p w:rsidR="005F4C87" w:rsidRDefault="009B09F4">
      <w:pPr>
        <w:pStyle w:val="a3"/>
        <w:ind w:right="1051" w:firstLine="705"/>
        <w:jc w:val="both"/>
      </w:pPr>
      <w:r>
        <w:t>Данные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определяются,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стояния отечественной культуры, нацелены на формирование восприятия русской</w:t>
      </w:r>
      <w:r>
        <w:rPr>
          <w:spacing w:val="1"/>
        </w:rPr>
        <w:t xml:space="preserve"> </w:t>
      </w:r>
      <w:r>
        <w:t>литературы как</w:t>
      </w:r>
      <w:r>
        <w:rPr>
          <w:spacing w:val="1"/>
        </w:rPr>
        <w:t xml:space="preserve"> </w:t>
      </w:r>
      <w:r>
        <w:t>саморазвивающейся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60"/>
        </w:rPr>
        <w:t xml:space="preserve"> </w:t>
      </w:r>
      <w:r>
        <w:t>системы, на по- лучение 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значимости.</w:t>
      </w:r>
    </w:p>
    <w:p w:rsidR="005F4C87" w:rsidRDefault="009B09F4">
      <w:pPr>
        <w:pStyle w:val="1"/>
        <w:spacing w:before="45" w:line="278" w:lineRule="auto"/>
        <w:ind w:right="4751" w:firstLine="4150"/>
      </w:pPr>
      <w:r>
        <w:t>10 класс</w:t>
      </w:r>
      <w:r>
        <w:rPr>
          <w:spacing w:val="-57"/>
        </w:rPr>
        <w:t xml:space="preserve"> </w:t>
      </w:r>
      <w:r>
        <w:t>Проблемно-тематический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«Личность»:</w:t>
      </w:r>
    </w:p>
    <w:p w:rsidR="005F4C87" w:rsidRDefault="009B09F4">
      <w:pPr>
        <w:pStyle w:val="a3"/>
        <w:spacing w:line="233" w:lineRule="exact"/>
      </w:pPr>
      <w:proofErr w:type="spellStart"/>
      <w:r>
        <w:t>И.С.Тургенев</w:t>
      </w:r>
      <w:proofErr w:type="spellEnd"/>
      <w:r>
        <w:t>.</w:t>
      </w:r>
      <w:r>
        <w:rPr>
          <w:spacing w:val="-7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«Гамлет</w:t>
      </w:r>
      <w:r>
        <w:rPr>
          <w:spacing w:val="-5"/>
        </w:rPr>
        <w:t xml:space="preserve"> </w:t>
      </w:r>
      <w:proofErr w:type="spellStart"/>
      <w:r>
        <w:t>Щигровского</w:t>
      </w:r>
      <w:proofErr w:type="spellEnd"/>
      <w:r>
        <w:rPr>
          <w:spacing w:val="-5"/>
        </w:rPr>
        <w:t xml:space="preserve"> </w:t>
      </w:r>
      <w:r>
        <w:t>уезда».</w:t>
      </w:r>
      <w:r>
        <w:rPr>
          <w:spacing w:val="-4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«лишнего</w:t>
      </w:r>
      <w:r>
        <w:rPr>
          <w:spacing w:val="-4"/>
        </w:rPr>
        <w:t xml:space="preserve"> </w:t>
      </w:r>
      <w:r>
        <w:t>человека».</w:t>
      </w:r>
    </w:p>
    <w:p w:rsidR="005F4C87" w:rsidRDefault="009B09F4">
      <w:pPr>
        <w:pStyle w:val="a3"/>
        <w:spacing w:line="242" w:lineRule="auto"/>
        <w:ind w:right="1467"/>
      </w:pPr>
      <w:r>
        <w:t>Ф.М. Достоевский. Роман «Подросток». Судьба и облик главного героя романа –</w:t>
      </w:r>
      <w:r>
        <w:rPr>
          <w:spacing w:val="-57"/>
        </w:rPr>
        <w:t xml:space="preserve"> </w:t>
      </w:r>
      <w:r>
        <w:t>Аркадия</w:t>
      </w:r>
      <w:r>
        <w:rPr>
          <w:spacing w:val="-1"/>
        </w:rPr>
        <w:t xml:space="preserve"> </w:t>
      </w:r>
      <w:proofErr w:type="spellStart"/>
      <w:r>
        <w:t>Макаровича</w:t>
      </w:r>
      <w:proofErr w:type="spellEnd"/>
      <w:r>
        <w:rPr>
          <w:spacing w:val="-1"/>
        </w:rPr>
        <w:t xml:space="preserve"> </w:t>
      </w:r>
      <w:r>
        <w:t>Долгорукого.</w:t>
      </w:r>
    </w:p>
    <w:p w:rsidR="005F4C87" w:rsidRDefault="009B09F4">
      <w:pPr>
        <w:pStyle w:val="1"/>
        <w:spacing w:before="39"/>
      </w:pPr>
      <w:r>
        <w:t>Проблемно-тематический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«Личность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семья»:</w:t>
      </w:r>
    </w:p>
    <w:p w:rsidR="005F4C87" w:rsidRDefault="009B09F4">
      <w:pPr>
        <w:pStyle w:val="a3"/>
        <w:spacing w:before="4"/>
        <w:ind w:right="663"/>
      </w:pPr>
      <w:proofErr w:type="spellStart"/>
      <w:r>
        <w:t>А.Н.Островский</w:t>
      </w:r>
      <w:proofErr w:type="spellEnd"/>
      <w:r>
        <w:t xml:space="preserve">. Комедия «Женитьба </w:t>
      </w:r>
      <w:proofErr w:type="spellStart"/>
      <w:r>
        <w:t>Бальзаминова</w:t>
      </w:r>
      <w:proofErr w:type="spellEnd"/>
      <w:r>
        <w:t>» («</w:t>
      </w:r>
      <w:proofErr w:type="gramStart"/>
      <w:r>
        <w:t>За чем</w:t>
      </w:r>
      <w:proofErr w:type="gramEnd"/>
      <w:r>
        <w:t xml:space="preserve"> </w:t>
      </w:r>
      <w:proofErr w:type="spellStart"/>
      <w:r>
        <w:t>пойдѐшь</w:t>
      </w:r>
      <w:proofErr w:type="spellEnd"/>
      <w:r>
        <w:t xml:space="preserve">, то и </w:t>
      </w:r>
      <w:proofErr w:type="spellStart"/>
      <w:r>
        <w:t>найдѐшь</w:t>
      </w:r>
      <w:proofErr w:type="spellEnd"/>
      <w:r>
        <w:t>»).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 система</w:t>
      </w:r>
      <w:r>
        <w:rPr>
          <w:spacing w:val="-1"/>
        </w:rPr>
        <w:t xml:space="preserve"> </w:t>
      </w:r>
      <w:r>
        <w:t>образов в</w:t>
      </w:r>
      <w:r>
        <w:rPr>
          <w:spacing w:val="-2"/>
        </w:rPr>
        <w:t xml:space="preserve"> </w:t>
      </w:r>
      <w:r>
        <w:t>комедии.</w:t>
      </w:r>
    </w:p>
    <w:p w:rsidR="005F4C87" w:rsidRDefault="009B09F4">
      <w:pPr>
        <w:pStyle w:val="a3"/>
        <w:ind w:right="1097"/>
      </w:pPr>
      <w:proofErr w:type="spellStart"/>
      <w:r>
        <w:t>И.С.Тургенев</w:t>
      </w:r>
      <w:proofErr w:type="spellEnd"/>
      <w:r>
        <w:t>.</w:t>
      </w:r>
      <w:r>
        <w:rPr>
          <w:spacing w:val="2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любовь».</w:t>
      </w:r>
      <w:r>
        <w:rPr>
          <w:spacing w:val="2"/>
        </w:rPr>
        <w:t xml:space="preserve"> </w:t>
      </w:r>
      <w:r>
        <w:t>Душевные</w:t>
      </w:r>
      <w:r>
        <w:rPr>
          <w:spacing w:val="-3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юного</w:t>
      </w:r>
      <w:r>
        <w:rPr>
          <w:spacing w:val="-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Неразрешимое столкновение с драматизмом и жертвенностью взрослой любви. М.Е.</w:t>
      </w:r>
      <w:r>
        <w:rPr>
          <w:spacing w:val="-57"/>
        </w:rPr>
        <w:t xml:space="preserve"> </w:t>
      </w:r>
      <w:r>
        <w:t>Салтыков-Щедрин. «Господа</w:t>
      </w:r>
      <w:r>
        <w:rPr>
          <w:spacing w:val="-3"/>
        </w:rPr>
        <w:t xml:space="preserve"> </w:t>
      </w:r>
      <w:r>
        <w:t>Головлевы».</w:t>
      </w:r>
      <w:r>
        <w:rPr>
          <w:spacing w:val="1"/>
        </w:rPr>
        <w:t xml:space="preserve"> </w:t>
      </w:r>
      <w:r>
        <w:t>Роман-хроника</w:t>
      </w:r>
      <w:r>
        <w:rPr>
          <w:spacing w:val="-3"/>
        </w:rPr>
        <w:t xml:space="preserve"> </w:t>
      </w:r>
      <w:r>
        <w:t>помещичьего</w:t>
      </w:r>
      <w:r>
        <w:rPr>
          <w:spacing w:val="-3"/>
        </w:rPr>
        <w:t xml:space="preserve"> </w:t>
      </w:r>
      <w:r>
        <w:t>быта.</w:t>
      </w:r>
    </w:p>
    <w:p w:rsidR="005F4C87" w:rsidRDefault="009B09F4">
      <w:pPr>
        <w:pStyle w:val="a3"/>
        <w:spacing w:before="68"/>
        <w:ind w:right="824"/>
      </w:pPr>
      <w:r>
        <w:t>А.В. Сухово-Кобылин. «Свадьба Кречинского». Семейные и родственные отношения в</w:t>
      </w:r>
      <w:r>
        <w:rPr>
          <w:spacing w:val="-57"/>
        </w:rPr>
        <w:t xml:space="preserve"> </w:t>
      </w:r>
      <w:r>
        <w:t>комедии.</w:t>
      </w:r>
    </w:p>
    <w:p w:rsidR="005F4C87" w:rsidRDefault="009B09F4">
      <w:pPr>
        <w:pStyle w:val="a3"/>
        <w:spacing w:before="2"/>
        <w:ind w:right="1461"/>
      </w:pPr>
      <w:r>
        <w:t>Л.Н. Толстой. «Смерть Ивана Ильича». Место человека в семье и обществе. А.П.</w:t>
      </w:r>
      <w:r>
        <w:rPr>
          <w:spacing w:val="-57"/>
        </w:rPr>
        <w:t xml:space="preserve"> </w:t>
      </w:r>
      <w:r>
        <w:t>Ч</w:t>
      </w:r>
      <w:r>
        <w:rPr>
          <w:spacing w:val="-1"/>
        </w:rPr>
        <w:t>е</w:t>
      </w:r>
      <w:r>
        <w:rPr>
          <w:spacing w:val="2"/>
        </w:rPr>
        <w:t>х</w:t>
      </w:r>
      <w:r>
        <w:t xml:space="preserve">ов.  </w:t>
      </w:r>
      <w:r>
        <w:rPr>
          <w:spacing w:val="-1"/>
        </w:rPr>
        <w:t>Ра</w:t>
      </w:r>
      <w:r>
        <w:rPr>
          <w:spacing w:val="-2"/>
        </w:rPr>
        <w:t>с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t xml:space="preserve">зы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Л</w:t>
      </w:r>
      <w:r>
        <w:t>ю</w:t>
      </w:r>
      <w:r>
        <w:rPr>
          <w:spacing w:val="2"/>
        </w:rPr>
        <w:t>б</w:t>
      </w:r>
      <w:r>
        <w:t>ов</w:t>
      </w:r>
      <w:r>
        <w:rPr>
          <w:spacing w:val="5"/>
        </w:rPr>
        <w:t>ь</w:t>
      </w:r>
      <w:r>
        <w:rPr>
          <w:spacing w:val="-8"/>
        </w:rPr>
        <w:t>»</w:t>
      </w:r>
      <w:r>
        <w:t xml:space="preserve">,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2"/>
        </w:rPr>
        <w:t>ш</w:t>
      </w:r>
      <w:r>
        <w:rPr>
          <w:spacing w:val="1"/>
        </w:rPr>
        <w:t>е</w:t>
      </w:r>
      <w:r>
        <w:rPr>
          <w:spacing w:val="-1"/>
        </w:rPr>
        <w:t>ч</w:t>
      </w:r>
      <w:r>
        <w:t>к</w:t>
      </w:r>
      <w:r>
        <w:rPr>
          <w:spacing w:val="3"/>
        </w:rPr>
        <w:t>а</w:t>
      </w:r>
      <w:r>
        <w:rPr>
          <w:spacing w:val="-8"/>
        </w:rPr>
        <w:t>»</w:t>
      </w:r>
      <w:r>
        <w:t xml:space="preserve">, </w:t>
      </w:r>
      <w:r>
        <w:rPr>
          <w:spacing w:val="-25"/>
        </w:rPr>
        <w:t xml:space="preserve"> </w:t>
      </w:r>
      <w:r>
        <w:rPr>
          <w:spacing w:val="-8"/>
        </w:rPr>
        <w:t>«</w:t>
      </w:r>
      <w:r>
        <w:rPr>
          <w:spacing w:val="-102"/>
        </w:rPr>
        <w:t>П</w:t>
      </w:r>
      <w:r>
        <w:rPr>
          <w:rFonts w:ascii="Calibri" w:hAnsi="Calibri"/>
          <w:spacing w:val="-9"/>
          <w:position w:val="-2"/>
          <w:sz w:val="22"/>
        </w:rPr>
        <w:t>5</w:t>
      </w:r>
      <w:proofErr w:type="spellStart"/>
      <w:r>
        <w:rPr>
          <w:spacing w:val="2"/>
        </w:rPr>
        <w:t>о</w:t>
      </w:r>
      <w:r>
        <w:t>пры</w:t>
      </w:r>
      <w:r>
        <w:rPr>
          <w:spacing w:val="1"/>
        </w:rPr>
        <w:t>г</w:t>
      </w:r>
      <w:r>
        <w:rPr>
          <w:spacing w:val="-8"/>
        </w:rPr>
        <w:t>у</w:t>
      </w:r>
      <w:r>
        <w:t>нь</w:t>
      </w:r>
      <w:r>
        <w:rPr>
          <w:spacing w:val="4"/>
        </w:rPr>
        <w:t>я</w:t>
      </w:r>
      <w:proofErr w:type="spellEnd"/>
      <w:r>
        <w:rPr>
          <w:spacing w:val="-8"/>
        </w:rPr>
        <w:t>»</w:t>
      </w:r>
      <w:r>
        <w:t xml:space="preserve">, </w:t>
      </w:r>
      <w:r>
        <w:rPr>
          <w:spacing w:val="4"/>
        </w:rPr>
        <w:t xml:space="preserve"> </w:t>
      </w:r>
      <w:r>
        <w:t>др</w:t>
      </w:r>
      <w:r>
        <w:rPr>
          <w:spacing w:val="-1"/>
        </w:rPr>
        <w:t>а</w:t>
      </w:r>
      <w:r>
        <w:rPr>
          <w:spacing w:val="1"/>
        </w:rPr>
        <w:t>м</w:t>
      </w:r>
      <w:r>
        <w:t>а</w:t>
      </w:r>
      <w:r>
        <w:rPr>
          <w:spacing w:val="4"/>
        </w:rPr>
        <w:t xml:space="preserve"> </w:t>
      </w:r>
      <w:r>
        <w:rPr>
          <w:spacing w:val="-12"/>
        </w:rPr>
        <w:t>«</w:t>
      </w:r>
      <w:r>
        <w:rPr>
          <w:spacing w:val="-3"/>
        </w:rPr>
        <w:t>Т</w:t>
      </w:r>
      <w:r>
        <w:rPr>
          <w:spacing w:val="-5"/>
        </w:rPr>
        <w:t>р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сес</w:t>
      </w:r>
      <w:r>
        <w:t>тр</w:t>
      </w:r>
      <w:r>
        <w:rPr>
          <w:spacing w:val="4"/>
        </w:rPr>
        <w:t>ы</w:t>
      </w:r>
      <w:r>
        <w:rPr>
          <w:spacing w:val="-8"/>
        </w:rPr>
        <w:t>»</w:t>
      </w:r>
      <w:r>
        <w:t>.</w:t>
      </w:r>
    </w:p>
    <w:p w:rsidR="005F4C87" w:rsidRDefault="005F4C87">
      <w:p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3"/>
        <w:spacing w:before="68"/>
      </w:pPr>
      <w:r>
        <w:lastRenderedPageBreak/>
        <w:t>Мужчина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женщина,</w:t>
      </w:r>
      <w:r>
        <w:rPr>
          <w:spacing w:val="-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человека;</w:t>
      </w:r>
      <w:r>
        <w:rPr>
          <w:spacing w:val="-1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тр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proofErr w:type="spellStart"/>
      <w:r>
        <w:t>диции</w:t>
      </w:r>
      <w:proofErr w:type="spellEnd"/>
      <w:r>
        <w:t>.</w:t>
      </w:r>
    </w:p>
    <w:p w:rsidR="005F4C87" w:rsidRDefault="009B09F4">
      <w:pPr>
        <w:pStyle w:val="1"/>
        <w:spacing w:before="2" w:line="275" w:lineRule="exact"/>
        <w:rPr>
          <w:b w:val="0"/>
        </w:rPr>
      </w:pPr>
      <w:r>
        <w:t>Проблемно-тематический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«Личность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государство»:</w:t>
      </w:r>
      <w:r>
        <w:rPr>
          <w:spacing w:val="-4"/>
        </w:rPr>
        <w:t xml:space="preserve"> </w:t>
      </w:r>
      <w:proofErr w:type="spellStart"/>
      <w:r>
        <w:rPr>
          <w:b w:val="0"/>
        </w:rPr>
        <w:t>И.С.Тургенев</w:t>
      </w:r>
      <w:proofErr w:type="spellEnd"/>
      <w:r>
        <w:rPr>
          <w:b w:val="0"/>
        </w:rPr>
        <w:t>.</w:t>
      </w:r>
    </w:p>
    <w:p w:rsidR="005F4C87" w:rsidRDefault="009B09F4">
      <w:pPr>
        <w:pStyle w:val="a3"/>
        <w:spacing w:line="273" w:lineRule="exact"/>
      </w:pPr>
      <w:r>
        <w:t>«Рудин».</w:t>
      </w:r>
      <w:r>
        <w:rPr>
          <w:spacing w:val="-3"/>
        </w:rPr>
        <w:t xml:space="preserve"> </w:t>
      </w:r>
      <w:r>
        <w:t>Картина</w:t>
      </w:r>
      <w:r>
        <w:rPr>
          <w:spacing w:val="-5"/>
        </w:rPr>
        <w:t xml:space="preserve"> </w:t>
      </w:r>
      <w:r>
        <w:t>общественно-политической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романе.</w:t>
      </w:r>
      <w:r>
        <w:rPr>
          <w:spacing w:val="-4"/>
        </w:rPr>
        <w:t xml:space="preserve"> </w:t>
      </w:r>
      <w:proofErr w:type="spellStart"/>
      <w:r>
        <w:t>Н.Г.Чернышевский</w:t>
      </w:r>
      <w:proofErr w:type="spellEnd"/>
      <w:r>
        <w:t>.</w:t>
      </w:r>
    </w:p>
    <w:p w:rsidR="005F4C87" w:rsidRDefault="009B09F4">
      <w:pPr>
        <w:pStyle w:val="a3"/>
        <w:spacing w:line="237" w:lineRule="auto"/>
        <w:ind w:right="1073"/>
      </w:pPr>
      <w:r>
        <w:t xml:space="preserve">«Русский человек на </w:t>
      </w:r>
      <w:proofErr w:type="spellStart"/>
      <w:r>
        <w:t>rendez-vous</w:t>
      </w:r>
      <w:proofErr w:type="spellEnd"/>
      <w:r>
        <w:t>». История отношений Тургенева и Чернышевского:</w:t>
      </w:r>
      <w:r>
        <w:rPr>
          <w:spacing w:val="-57"/>
        </w:rPr>
        <w:t xml:space="preserve"> </w:t>
      </w:r>
      <w:r>
        <w:t>столкновение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мировоззрений.</w:t>
      </w:r>
    </w:p>
    <w:p w:rsidR="005F4C87" w:rsidRDefault="009B09F4">
      <w:pPr>
        <w:pStyle w:val="a3"/>
        <w:spacing w:before="3"/>
        <w:ind w:right="1064"/>
      </w:pPr>
      <w:r>
        <w:t>Д.В. Григорович. «Гуттаперчевый мальчик»: влияние социальной среды на личность</w:t>
      </w:r>
      <w:r>
        <w:rPr>
          <w:spacing w:val="-57"/>
        </w:rPr>
        <w:t xml:space="preserve"> </w:t>
      </w:r>
      <w:r>
        <w:t>человека.</w:t>
      </w:r>
    </w:p>
    <w:p w:rsidR="005F4C87" w:rsidRDefault="009B09F4">
      <w:pPr>
        <w:tabs>
          <w:tab w:val="left" w:pos="4350"/>
        </w:tabs>
        <w:spacing w:before="7"/>
        <w:ind w:left="1062" w:right="1356"/>
        <w:rPr>
          <w:sz w:val="24"/>
        </w:rPr>
      </w:pPr>
      <w:r>
        <w:rPr>
          <w:b/>
          <w:sz w:val="24"/>
        </w:rPr>
        <w:t xml:space="preserve">Проблемно-тематический блок «Личность – природа – цивилизация»: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Гончаров. Очерки «Фрегат «Паллада» (фрагменты). Изображение жизни, 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 характера коренных народов Сибири, их нравственной чистоты.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z w:val="24"/>
        </w:rPr>
        <w:tab/>
        <w:t>слоев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местными</w:t>
      </w:r>
    </w:p>
    <w:p w:rsidR="005F4C87" w:rsidRDefault="009B09F4">
      <w:pPr>
        <w:pStyle w:val="a3"/>
        <w:spacing w:before="1"/>
        <w:ind w:right="733"/>
      </w:pPr>
      <w:r>
        <w:rPr>
          <w:spacing w:val="-1"/>
        </w:rPr>
        <w:t xml:space="preserve">жителями. «Русский» путь </w:t>
      </w:r>
      <w:r>
        <w:t xml:space="preserve">цивилизации края, его отличие </w:t>
      </w:r>
      <w:proofErr w:type="gramStart"/>
      <w:r>
        <w:t>от</w:t>
      </w:r>
      <w:proofErr w:type="gramEnd"/>
      <w:r>
        <w:t xml:space="preserve"> европейского.</w:t>
      </w:r>
      <w:r>
        <w:rPr>
          <w:spacing w:val="1"/>
        </w:rPr>
        <w:t xml:space="preserve"> </w:t>
      </w:r>
      <w:proofErr w:type="spellStart"/>
      <w:r>
        <w:t>В.М.Гаршин</w:t>
      </w:r>
      <w:proofErr w:type="spellEnd"/>
      <w:r>
        <w:t>. «Красный цветок». Отражение сущности современного автору общества в</w:t>
      </w:r>
      <w:r>
        <w:rPr>
          <w:spacing w:val="-57"/>
        </w:rPr>
        <w:t xml:space="preserve"> </w:t>
      </w:r>
      <w:r>
        <w:t>рассказе.</w:t>
      </w:r>
    </w:p>
    <w:p w:rsidR="005F4C87" w:rsidRDefault="009B09F4">
      <w:pPr>
        <w:spacing w:before="2" w:line="237" w:lineRule="auto"/>
        <w:ind w:left="1062" w:right="1203"/>
        <w:rPr>
          <w:sz w:val="24"/>
        </w:rPr>
      </w:pPr>
      <w:r>
        <w:rPr>
          <w:b/>
          <w:sz w:val="24"/>
        </w:rPr>
        <w:t xml:space="preserve">Проблемно-тематический блок «Личность – история – современность»: </w:t>
      </w: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r>
        <w:rPr>
          <w:sz w:val="24"/>
        </w:rPr>
        <w:t>Лесков. Рассказ «Однодум». «Праведник» как национальный русский тип. 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христианских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заповедей на 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 рассказа.</w:t>
      </w:r>
    </w:p>
    <w:p w:rsidR="005F4C87" w:rsidRDefault="009B09F4">
      <w:pPr>
        <w:pStyle w:val="a3"/>
        <w:spacing w:before="2"/>
        <w:ind w:right="1328"/>
      </w:pPr>
      <w:r>
        <w:t>Г.И. Успенский. Особенности творчества. Эссе «Выпрямила». Рассказ «Пятница».</w:t>
      </w:r>
      <w:r>
        <w:rPr>
          <w:spacing w:val="-57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о смысле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человечества.</w:t>
      </w:r>
    </w:p>
    <w:p w:rsidR="005F4C87" w:rsidRDefault="005F4C87">
      <w:pPr>
        <w:pStyle w:val="a3"/>
        <w:spacing w:before="4"/>
        <w:ind w:left="0"/>
        <w:rPr>
          <w:sz w:val="28"/>
        </w:rPr>
      </w:pPr>
    </w:p>
    <w:p w:rsidR="005F4C87" w:rsidRDefault="009B09F4">
      <w:pPr>
        <w:pStyle w:val="1"/>
        <w:spacing w:line="247" w:lineRule="auto"/>
        <w:ind w:left="1033" w:right="4398" w:firstLine="4532"/>
      </w:pPr>
      <w:r>
        <w:t>11 класс</w:t>
      </w:r>
      <w:r>
        <w:rPr>
          <w:spacing w:val="-57"/>
        </w:rPr>
        <w:t xml:space="preserve"> </w:t>
      </w:r>
      <w:r>
        <w:t>Проблемно-тематический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«Личность»:</w:t>
      </w:r>
    </w:p>
    <w:p w:rsidR="005F4C87" w:rsidRDefault="009B09F4">
      <w:pPr>
        <w:pStyle w:val="a3"/>
        <w:ind w:left="1033" w:right="1097"/>
      </w:pPr>
      <w:r>
        <w:t>А.И. Солженицын. Статья «Жить не по лжи». Нравственное воззвание</w:t>
      </w:r>
      <w:r>
        <w:rPr>
          <w:spacing w:val="1"/>
        </w:rPr>
        <w:t xml:space="preserve"> </w:t>
      </w:r>
      <w:r>
        <w:t>к читателю.</w:t>
      </w:r>
      <w:r>
        <w:rPr>
          <w:spacing w:val="-57"/>
        </w:rPr>
        <w:t xml:space="preserve"> </w:t>
      </w:r>
      <w:r>
        <w:t>М. Горький. Рассказ «Карамора». Размышления писателя о природе человека, об</w:t>
      </w:r>
      <w:r>
        <w:rPr>
          <w:spacing w:val="1"/>
        </w:rPr>
        <w:t xml:space="preserve"> </w:t>
      </w:r>
      <w:r>
        <w:t>опасности саморазрушения личности.</w:t>
      </w:r>
    </w:p>
    <w:p w:rsidR="005F4C87" w:rsidRDefault="009B09F4">
      <w:pPr>
        <w:pStyle w:val="a3"/>
        <w:ind w:left="1033" w:right="611"/>
      </w:pPr>
      <w:r>
        <w:t>Ю.П. Казаков. «Во сне ты горько плакал». Осознание трагического одиночества человека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неразрешимыми проблемами бытия в</w:t>
      </w:r>
      <w:r>
        <w:rPr>
          <w:spacing w:val="-2"/>
        </w:rPr>
        <w:t xml:space="preserve"> </w:t>
      </w:r>
      <w:r>
        <w:t>рассказе.</w:t>
      </w:r>
    </w:p>
    <w:p w:rsidR="005F4C87" w:rsidRDefault="009B09F4">
      <w:pPr>
        <w:pStyle w:val="1"/>
        <w:spacing w:line="274" w:lineRule="exact"/>
        <w:ind w:left="1033"/>
      </w:pPr>
      <w:r>
        <w:t>Проблемно-тематический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«Личность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семья»:</w:t>
      </w:r>
    </w:p>
    <w:p w:rsidR="005F4C87" w:rsidRDefault="009B09F4">
      <w:pPr>
        <w:pStyle w:val="a3"/>
        <w:ind w:left="1033" w:right="1500"/>
      </w:pPr>
      <w:r>
        <w:t>Б.Н. Зайцев. «Голубая звезда». Обращение к вечным ценностям, образ мечтателя</w:t>
      </w:r>
      <w:r>
        <w:rPr>
          <w:spacing w:val="-57"/>
        </w:rPr>
        <w:t xml:space="preserve"> </w:t>
      </w:r>
      <w:r>
        <w:t>Христофорова</w:t>
      </w:r>
      <w:r>
        <w:rPr>
          <w:spacing w:val="-3"/>
        </w:rPr>
        <w:t xml:space="preserve"> </w:t>
      </w:r>
      <w:r>
        <w:t>и история его</w:t>
      </w:r>
      <w:r>
        <w:rPr>
          <w:spacing w:val="-1"/>
        </w:rPr>
        <w:t xml:space="preserve"> </w:t>
      </w:r>
      <w:r>
        <w:t>любви в</w:t>
      </w:r>
      <w:r>
        <w:rPr>
          <w:spacing w:val="-1"/>
        </w:rPr>
        <w:t xml:space="preserve"> </w:t>
      </w:r>
      <w:r>
        <w:t>повести.</w:t>
      </w:r>
    </w:p>
    <w:p w:rsidR="005F4C87" w:rsidRDefault="009B09F4">
      <w:pPr>
        <w:pStyle w:val="a3"/>
        <w:ind w:left="1033" w:right="443"/>
      </w:pPr>
      <w:r>
        <w:t>В.В. Набоков. «Машенька». Своеобразие конфликта в романе, образ Машеньки как символ</w:t>
      </w:r>
      <w:r>
        <w:rPr>
          <w:spacing w:val="-57"/>
        </w:rPr>
        <w:t xml:space="preserve"> </w:t>
      </w:r>
      <w:r>
        <w:t>далекой родины.</w:t>
      </w:r>
    </w:p>
    <w:p w:rsidR="005F4C87" w:rsidRDefault="009B09F4">
      <w:pPr>
        <w:pStyle w:val="a3"/>
        <w:tabs>
          <w:tab w:val="left" w:pos="3736"/>
        </w:tabs>
        <w:ind w:left="1033" w:right="643"/>
      </w:pPr>
      <w:r>
        <w:t xml:space="preserve">Ф.А. Абрамов. «Братья и </w:t>
      </w:r>
      <w:proofErr w:type="spellStart"/>
      <w:r>
        <w:t>сѐстры</w:t>
      </w:r>
      <w:proofErr w:type="spellEnd"/>
      <w:r>
        <w:t xml:space="preserve">». </w:t>
      </w:r>
      <w:proofErr w:type="gramStart"/>
      <w:r>
        <w:t>Народная</w:t>
      </w:r>
      <w:proofErr w:type="gramEnd"/>
      <w:r>
        <w:t xml:space="preserve"> правда военного времени в романе,</w:t>
      </w:r>
      <w:r>
        <w:rPr>
          <w:spacing w:val="1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rPr>
          <w:spacing w:val="-1"/>
        </w:rPr>
        <w:t xml:space="preserve">деревни </w:t>
      </w:r>
      <w:proofErr w:type="spellStart"/>
      <w:r>
        <w:rPr>
          <w:spacing w:val="-1"/>
        </w:rPr>
        <w:t>Пекашино</w:t>
      </w:r>
      <w:proofErr w:type="spellEnd"/>
      <w:r>
        <w:t xml:space="preserve"> </w:t>
      </w:r>
      <w:r>
        <w:rPr>
          <w:spacing w:val="-1"/>
        </w:rPr>
        <w:t xml:space="preserve">как олицетворение </w:t>
      </w:r>
      <w:r>
        <w:t>мужества простого русского народа в военные</w:t>
      </w:r>
      <w:r>
        <w:rPr>
          <w:spacing w:val="1"/>
        </w:rPr>
        <w:t xml:space="preserve"> </w:t>
      </w:r>
      <w:r>
        <w:t xml:space="preserve">времена, душевная красота членов семей </w:t>
      </w:r>
      <w:proofErr w:type="spellStart"/>
      <w:r>
        <w:t>Пряслиных</w:t>
      </w:r>
      <w:proofErr w:type="spellEnd"/>
      <w:r>
        <w:t xml:space="preserve">, </w:t>
      </w:r>
      <w:proofErr w:type="spellStart"/>
      <w:r>
        <w:t>Ставровых</w:t>
      </w:r>
      <w:proofErr w:type="spellEnd"/>
      <w:r>
        <w:t xml:space="preserve">, </w:t>
      </w:r>
      <w:proofErr w:type="spellStart"/>
      <w:r>
        <w:t>Нетесовых</w:t>
      </w:r>
      <w:proofErr w:type="spellEnd"/>
      <w:r>
        <w:t xml:space="preserve"> и Житовых.</w:t>
      </w:r>
      <w:r>
        <w:rPr>
          <w:spacing w:val="-57"/>
        </w:rPr>
        <w:t xml:space="preserve"> </w:t>
      </w:r>
      <w:r>
        <w:t>А.Н.</w:t>
      </w:r>
      <w:r>
        <w:rPr>
          <w:spacing w:val="36"/>
        </w:rPr>
        <w:t xml:space="preserve"> </w:t>
      </w:r>
      <w:r>
        <w:t>Арбузов.</w:t>
      </w:r>
      <w:r>
        <w:tab/>
        <w:t>«Жестокие игры». Нравственная проблематика пьесы,</w:t>
      </w:r>
      <w:r>
        <w:rPr>
          <w:spacing w:val="1"/>
        </w:rPr>
        <w:t xml:space="preserve"> </w:t>
      </w:r>
      <w:r>
        <w:t>ответственность людей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тех, кто</w:t>
      </w:r>
      <w:r>
        <w:rPr>
          <w:spacing w:val="3"/>
        </w:rPr>
        <w:t xml:space="preserve"> </w:t>
      </w:r>
      <w:r>
        <w:t>рядом.</w:t>
      </w:r>
    </w:p>
    <w:p w:rsidR="005F4C87" w:rsidRDefault="009B09F4">
      <w:pPr>
        <w:spacing w:line="237" w:lineRule="auto"/>
        <w:ind w:left="1033" w:right="2121"/>
        <w:jc w:val="both"/>
        <w:rPr>
          <w:sz w:val="24"/>
        </w:rPr>
      </w:pPr>
      <w:r>
        <w:rPr>
          <w:b/>
          <w:sz w:val="24"/>
        </w:rPr>
        <w:t>Проблемно-тематический блок «Личность – общество – государство»: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И.А. Бунин. "Иоанн Рыдалец". Русский национальный характер в рассказе.</w:t>
      </w:r>
      <w:r>
        <w:rPr>
          <w:spacing w:val="-57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Островский.</w:t>
      </w:r>
      <w:r>
        <w:rPr>
          <w:spacing w:val="2"/>
          <w:sz w:val="24"/>
        </w:rPr>
        <w:t xml:space="preserve"> </w:t>
      </w:r>
      <w:r>
        <w:rPr>
          <w:sz w:val="24"/>
        </w:rPr>
        <w:t>«Как закалялась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сталь».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"/>
          <w:sz w:val="24"/>
        </w:rPr>
        <w:t xml:space="preserve"> </w:t>
      </w:r>
      <w:r>
        <w:rPr>
          <w:sz w:val="24"/>
        </w:rPr>
        <w:t>эпохи</w:t>
      </w:r>
    </w:p>
    <w:p w:rsidR="005F4C87" w:rsidRDefault="009B09F4">
      <w:pPr>
        <w:pStyle w:val="a3"/>
        <w:ind w:left="1033" w:right="709"/>
      </w:pPr>
      <w:r>
        <w:t>Гражданской войны, особенности художественного метода социалистического реализма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романа</w:t>
      </w:r>
      <w:r>
        <w:rPr>
          <w:spacing w:val="-1"/>
        </w:rPr>
        <w:t xml:space="preserve"> </w:t>
      </w:r>
      <w:r>
        <w:t>А.Н. Островского.</w:t>
      </w:r>
    </w:p>
    <w:p w:rsidR="005F4C87" w:rsidRDefault="009B09F4">
      <w:pPr>
        <w:pStyle w:val="a3"/>
        <w:ind w:left="1033" w:right="535"/>
      </w:pPr>
      <w:r>
        <w:t xml:space="preserve">Э. </w:t>
      </w:r>
      <w:proofErr w:type="spellStart"/>
      <w:r>
        <w:t>Веркин</w:t>
      </w:r>
      <w:proofErr w:type="spellEnd"/>
      <w:r>
        <w:t>. «Облачный полк». Военные будни в повести, гражданственность и патриотизм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повести.</w:t>
      </w:r>
    </w:p>
    <w:p w:rsidR="005F4C87" w:rsidRDefault="009B09F4">
      <w:pPr>
        <w:pStyle w:val="a3"/>
        <w:ind w:left="1033" w:right="964"/>
      </w:pPr>
      <w:r>
        <w:t>В.С. Маканин. «Кавказский пленный». Человек и государственная система в рассказе,</w:t>
      </w:r>
      <w:r>
        <w:rPr>
          <w:spacing w:val="-57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межнациональных</w:t>
      </w:r>
      <w:r>
        <w:rPr>
          <w:spacing w:val="2"/>
        </w:rPr>
        <w:t xml:space="preserve"> </w:t>
      </w:r>
      <w:r>
        <w:t>отношений.</w:t>
      </w:r>
    </w:p>
    <w:p w:rsidR="005F4C87" w:rsidRDefault="009B09F4">
      <w:pPr>
        <w:pStyle w:val="a3"/>
        <w:tabs>
          <w:tab w:val="left" w:pos="10327"/>
        </w:tabs>
        <w:ind w:left="1638" w:right="427" w:hanging="560"/>
        <w:jc w:val="right"/>
      </w:pPr>
      <w:r>
        <w:t>З.</w:t>
      </w:r>
      <w:r>
        <w:rPr>
          <w:spacing w:val="39"/>
        </w:rPr>
        <w:t xml:space="preserve"> </w:t>
      </w:r>
      <w:proofErr w:type="spellStart"/>
      <w:r>
        <w:t>Прилепин</w:t>
      </w:r>
      <w:proofErr w:type="spellEnd"/>
      <w:r>
        <w:t>.</w:t>
      </w:r>
      <w:r>
        <w:rPr>
          <w:spacing w:val="44"/>
        </w:rPr>
        <w:t xml:space="preserve"> </w:t>
      </w:r>
      <w:r>
        <w:t>«</w:t>
      </w:r>
      <w:proofErr w:type="spellStart"/>
      <w:r>
        <w:t>Санькя</w:t>
      </w:r>
      <w:proofErr w:type="spellEnd"/>
      <w:r>
        <w:t>».</w:t>
      </w:r>
      <w:r>
        <w:rPr>
          <w:spacing w:val="38"/>
        </w:rPr>
        <w:t xml:space="preserve"> </w:t>
      </w:r>
      <w:r>
        <w:t>Законы</w:t>
      </w:r>
      <w:r>
        <w:rPr>
          <w:spacing w:val="40"/>
        </w:rPr>
        <w:t xml:space="preserve"> </w:t>
      </w:r>
      <w:r>
        <w:t>морали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государственные</w:t>
      </w:r>
      <w:r>
        <w:rPr>
          <w:spacing w:val="37"/>
        </w:rPr>
        <w:t xml:space="preserve"> </w:t>
      </w:r>
      <w:r>
        <w:t>законы</w:t>
      </w:r>
      <w:r>
        <w:tab/>
        <w:t>в</w:t>
      </w:r>
      <w:r>
        <w:rPr>
          <w:spacing w:val="-57"/>
        </w:rPr>
        <w:t xml:space="preserve"> </w:t>
      </w:r>
      <w:r>
        <w:t>романе, тема внутреннего мира членов радикальных молодежных движений, система</w:t>
      </w:r>
      <w:r>
        <w:rPr>
          <w:spacing w:val="-57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 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эволюции</w:t>
      </w:r>
      <w:r>
        <w:rPr>
          <w:spacing w:val="58"/>
        </w:rPr>
        <w:t xml:space="preserve"> </w:t>
      </w:r>
      <w:r>
        <w:t>главного</w:t>
      </w:r>
    </w:p>
    <w:p w:rsidR="005F4C87" w:rsidRDefault="009B09F4">
      <w:pPr>
        <w:pStyle w:val="a3"/>
        <w:spacing w:line="275" w:lineRule="exact"/>
        <w:ind w:left="1033"/>
      </w:pPr>
      <w:r>
        <w:t>героя</w:t>
      </w:r>
      <w:r>
        <w:rPr>
          <w:spacing w:val="-2"/>
        </w:rPr>
        <w:t xml:space="preserve"> </w:t>
      </w:r>
      <w:r>
        <w:t>Саши</w:t>
      </w:r>
      <w:r>
        <w:rPr>
          <w:spacing w:val="-1"/>
        </w:rPr>
        <w:t xml:space="preserve"> </w:t>
      </w:r>
      <w:r>
        <w:t>Тишина.</w:t>
      </w:r>
    </w:p>
    <w:p w:rsidR="005F4C87" w:rsidRDefault="009B09F4">
      <w:pPr>
        <w:pStyle w:val="1"/>
        <w:spacing w:before="4" w:line="274" w:lineRule="exact"/>
        <w:ind w:left="1033"/>
      </w:pPr>
      <w:r>
        <w:t>Проблемно-тематический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«Личность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цивилизация»:</w:t>
      </w:r>
    </w:p>
    <w:p w:rsidR="005F4C87" w:rsidRDefault="009B09F4">
      <w:pPr>
        <w:pStyle w:val="a3"/>
        <w:spacing w:line="235" w:lineRule="auto"/>
        <w:ind w:left="1033"/>
      </w:pPr>
      <w:r>
        <w:rPr>
          <w:spacing w:val="-1"/>
        </w:rPr>
        <w:t>А.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rPr>
          <w:spacing w:val="77"/>
        </w:rPr>
        <w:t xml:space="preserve"> </w:t>
      </w:r>
      <w:r>
        <w:rPr>
          <w:spacing w:val="-1"/>
        </w:rPr>
        <w:t>Б.</w:t>
      </w:r>
      <w:r>
        <w:rPr>
          <w:spacing w:val="76"/>
        </w:rPr>
        <w:t xml:space="preserve"> </w:t>
      </w:r>
      <w:r>
        <w:rPr>
          <w:spacing w:val="-1"/>
        </w:rPr>
        <w:t>Стругацкие.</w:t>
      </w:r>
      <w:r>
        <w:rPr>
          <w:spacing w:val="77"/>
        </w:rPr>
        <w:t xml:space="preserve"> </w:t>
      </w:r>
      <w:r>
        <w:rPr>
          <w:spacing w:val="-1"/>
        </w:rPr>
        <w:t>«Улитка</w:t>
      </w:r>
      <w:r>
        <w:rPr>
          <w:spacing w:val="75"/>
        </w:rPr>
        <w:t xml:space="preserve"> </w:t>
      </w:r>
      <w:r>
        <w:rPr>
          <w:spacing w:val="-1"/>
        </w:rPr>
        <w:t>на</w:t>
      </w:r>
      <w:r>
        <w:rPr>
          <w:spacing w:val="76"/>
        </w:rPr>
        <w:t xml:space="preserve"> </w:t>
      </w:r>
      <w:r>
        <w:rPr>
          <w:spacing w:val="-1"/>
        </w:rPr>
        <w:t>склоне».</w:t>
      </w:r>
      <w:r>
        <w:rPr>
          <w:rFonts w:ascii="Calibri" w:hAnsi="Calibri"/>
          <w:spacing w:val="-1"/>
          <w:position w:val="-7"/>
          <w:sz w:val="22"/>
        </w:rPr>
        <w:t>6</w:t>
      </w:r>
      <w:r>
        <w:rPr>
          <w:rFonts w:ascii="Calibri" w:hAnsi="Calibri"/>
          <w:spacing w:val="-19"/>
          <w:position w:val="-7"/>
          <w:sz w:val="22"/>
        </w:rPr>
        <w:t xml:space="preserve"> </w:t>
      </w:r>
      <w:r>
        <w:t>«Будущее,</w:t>
      </w:r>
      <w:r>
        <w:rPr>
          <w:spacing w:val="76"/>
        </w:rPr>
        <w:t xml:space="preserve"> </w:t>
      </w:r>
      <w:r>
        <w:t>которое</w:t>
      </w:r>
      <w:r>
        <w:rPr>
          <w:spacing w:val="76"/>
        </w:rPr>
        <w:t xml:space="preserve"> </w:t>
      </w:r>
      <w:r>
        <w:t>наступит</w:t>
      </w:r>
      <w:r>
        <w:rPr>
          <w:spacing w:val="77"/>
        </w:rPr>
        <w:t xml:space="preserve"> </w:t>
      </w:r>
      <w:r>
        <w:t>без</w:t>
      </w:r>
      <w:r>
        <w:rPr>
          <w:spacing w:val="78"/>
        </w:rPr>
        <w:t xml:space="preserve"> </w:t>
      </w:r>
      <w:r>
        <w:t>нас…»</w:t>
      </w:r>
      <w:r>
        <w:rPr>
          <w:spacing w:val="80"/>
        </w:rPr>
        <w:t xml:space="preserve"> </w:t>
      </w:r>
      <w:r>
        <w:t>–</w:t>
      </w:r>
    </w:p>
    <w:p w:rsidR="005F4C87" w:rsidRDefault="005F4C87">
      <w:pPr>
        <w:spacing w:line="235" w:lineRule="auto"/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3"/>
        <w:spacing w:before="68"/>
        <w:ind w:left="1033"/>
        <w:jc w:val="both"/>
      </w:pPr>
      <w:r>
        <w:lastRenderedPageBreak/>
        <w:t>проблемы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цивилизации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научно-фантастическом</w:t>
      </w:r>
      <w:r>
        <w:rPr>
          <w:spacing w:val="-4"/>
        </w:rPr>
        <w:t xml:space="preserve"> </w:t>
      </w:r>
      <w:r>
        <w:t>романе.</w:t>
      </w:r>
    </w:p>
    <w:p w:rsidR="005F4C87" w:rsidRDefault="009B09F4">
      <w:pPr>
        <w:pStyle w:val="a3"/>
        <w:ind w:left="1033" w:right="459"/>
        <w:jc w:val="both"/>
      </w:pPr>
      <w:r>
        <w:t xml:space="preserve">Л.С. Петрушевская. «Новые </w:t>
      </w:r>
      <w:proofErr w:type="spellStart"/>
      <w:r>
        <w:t>робинзоны</w:t>
      </w:r>
      <w:proofErr w:type="spellEnd"/>
      <w:r>
        <w:t>». Современная цивилизация в рассказе, опасность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человечества</w:t>
      </w:r>
      <w:r>
        <w:rPr>
          <w:spacing w:val="3"/>
        </w:rPr>
        <w:t xml:space="preserve"> </w:t>
      </w:r>
      <w:r>
        <w:t>«падения вниз»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эволюционной</w:t>
      </w:r>
      <w:r>
        <w:rPr>
          <w:spacing w:val="-2"/>
        </w:rPr>
        <w:t xml:space="preserve"> </w:t>
      </w:r>
      <w:r>
        <w:t>лестнице.</w:t>
      </w:r>
    </w:p>
    <w:p w:rsidR="005F4C87" w:rsidRDefault="009B09F4">
      <w:pPr>
        <w:pStyle w:val="1"/>
        <w:spacing w:before="5" w:line="274" w:lineRule="exact"/>
        <w:ind w:left="1033"/>
        <w:jc w:val="both"/>
      </w:pPr>
      <w:r>
        <w:t>Проблемно-тематический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«Личность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современность»:</w:t>
      </w:r>
    </w:p>
    <w:p w:rsidR="005F4C87" w:rsidRDefault="009B09F4">
      <w:pPr>
        <w:pStyle w:val="a3"/>
        <w:ind w:left="1033" w:right="450"/>
        <w:jc w:val="both"/>
      </w:pPr>
      <w:r>
        <w:t>Ю.О. Домбровский. «Хранитель древностей». «Факультет ненужных вещей». Раскрытие в</w:t>
      </w:r>
      <w:r>
        <w:rPr>
          <w:spacing w:val="1"/>
        </w:rPr>
        <w:t xml:space="preserve"> </w:t>
      </w:r>
      <w:r>
        <w:t>дилогии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христианско-гуманистической</w:t>
      </w:r>
      <w:r>
        <w:rPr>
          <w:spacing w:val="1"/>
        </w:rPr>
        <w:t xml:space="preserve"> </w:t>
      </w:r>
      <w:r>
        <w:t>цивилизации в мире антихристианском, образ русского интеллигента в эпоху сталинских</w:t>
      </w:r>
      <w:r>
        <w:rPr>
          <w:spacing w:val="1"/>
        </w:rPr>
        <w:t xml:space="preserve"> </w:t>
      </w:r>
      <w:r>
        <w:t>репрессий</w:t>
      </w:r>
      <w:r>
        <w:rPr>
          <w:spacing w:val="-1"/>
        </w:rPr>
        <w:t xml:space="preserve"> </w:t>
      </w:r>
      <w:r>
        <w:t>в романах.</w:t>
      </w:r>
    </w:p>
    <w:p w:rsidR="005F4C87" w:rsidRDefault="009B09F4">
      <w:pPr>
        <w:pStyle w:val="a3"/>
        <w:ind w:left="1033"/>
        <w:jc w:val="both"/>
      </w:pPr>
      <w:r>
        <w:t>В.Ф.</w:t>
      </w:r>
      <w:r>
        <w:rPr>
          <w:spacing w:val="-4"/>
        </w:rPr>
        <w:t xml:space="preserve"> </w:t>
      </w:r>
      <w:r>
        <w:t>Тендряков.</w:t>
      </w:r>
      <w:r>
        <w:rPr>
          <w:spacing w:val="1"/>
        </w:rPr>
        <w:t xml:space="preserve"> </w:t>
      </w:r>
      <w:r>
        <w:t>«Пара</w:t>
      </w:r>
      <w:r>
        <w:rPr>
          <w:spacing w:val="-3"/>
        </w:rPr>
        <w:t xml:space="preserve"> </w:t>
      </w:r>
      <w:r>
        <w:t>гнедых».</w:t>
      </w:r>
      <w:r>
        <w:rPr>
          <w:spacing w:val="-3"/>
        </w:rPr>
        <w:t xml:space="preserve"> </w:t>
      </w:r>
      <w:r>
        <w:t>Трагедия</w:t>
      </w:r>
      <w:r>
        <w:rPr>
          <w:spacing w:val="-3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раскулачивания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рассказе.</w:t>
      </w:r>
    </w:p>
    <w:p w:rsidR="005F4C87" w:rsidRDefault="005F4C87">
      <w:pPr>
        <w:pStyle w:val="a3"/>
        <w:spacing w:before="11"/>
        <w:ind w:left="0"/>
        <w:rPr>
          <w:sz w:val="36"/>
        </w:rPr>
      </w:pPr>
    </w:p>
    <w:p w:rsidR="005F4C87" w:rsidRDefault="009B09F4">
      <w:pPr>
        <w:pStyle w:val="1"/>
        <w:spacing w:line="275" w:lineRule="exact"/>
        <w:ind w:left="2134" w:right="1625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5F4C87" w:rsidRDefault="009B09F4">
      <w:pPr>
        <w:pStyle w:val="a3"/>
        <w:spacing w:line="275" w:lineRule="exact"/>
        <w:ind w:left="2134" w:right="2302"/>
        <w:jc w:val="center"/>
      </w:pPr>
      <w:r>
        <w:t>10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часов)</w:t>
      </w:r>
    </w:p>
    <w:p w:rsidR="005F4C87" w:rsidRDefault="005F4C87">
      <w:pPr>
        <w:pStyle w:val="a3"/>
        <w:ind w:left="0"/>
        <w:rPr>
          <w:sz w:val="20"/>
        </w:rPr>
      </w:pPr>
    </w:p>
    <w:p w:rsidR="005F4C87" w:rsidRDefault="005F4C87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71"/>
        <w:gridCol w:w="566"/>
        <w:gridCol w:w="5024"/>
        <w:gridCol w:w="833"/>
        <w:gridCol w:w="835"/>
      </w:tblGrid>
      <w:tr w:rsidR="005F4C87">
        <w:trPr>
          <w:trHeight w:val="1416"/>
        </w:trPr>
        <w:tc>
          <w:tcPr>
            <w:tcW w:w="576" w:type="dxa"/>
          </w:tcPr>
          <w:p w:rsidR="005F4C87" w:rsidRDefault="009B09F4">
            <w:pPr>
              <w:pStyle w:val="TableParagraph"/>
              <w:spacing w:line="223" w:lineRule="auto"/>
              <w:ind w:left="1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spacing w:line="223" w:lineRule="auto"/>
              <w:ind w:left="110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</w:t>
            </w:r>
            <w:proofErr w:type="gramStart"/>
            <w:r>
              <w:rPr>
                <w:b/>
                <w:sz w:val="24"/>
              </w:rPr>
              <w:t>м-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тематиче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ский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line="223" w:lineRule="auto"/>
              <w:ind w:left="11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line="24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Ко-</w:t>
            </w:r>
          </w:p>
          <w:p w:rsidR="005F4C87" w:rsidRDefault="009B09F4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ли-</w:t>
            </w:r>
          </w:p>
          <w:p w:rsidR="005F4C87" w:rsidRDefault="009B09F4">
            <w:pPr>
              <w:pStyle w:val="TableParagraph"/>
              <w:spacing w:before="8" w:line="220" w:lineRule="auto"/>
              <w:ind w:left="11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835" w:type="dxa"/>
          </w:tcPr>
          <w:p w:rsidR="005F4C87" w:rsidRDefault="009B09F4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5F4C87">
        <w:trPr>
          <w:trHeight w:val="966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«Личность»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Тема «лишнего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  <w:p w:rsidR="005F4C87" w:rsidRDefault="009B09F4">
            <w:pPr>
              <w:pStyle w:val="TableParagraph"/>
              <w:tabs>
                <w:tab w:val="left" w:pos="1445"/>
                <w:tab w:val="left" w:pos="2885"/>
                <w:tab w:val="left" w:pos="3605"/>
              </w:tabs>
              <w:spacing w:before="1" w:line="320" w:lineRule="atLeast"/>
              <w:ind w:left="110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И.С.Тургенева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«Гамлет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Щигровского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уезда».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ab/>
              <w:t>самоиронии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рассказе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596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27" w:line="276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Ф.М. Достоевский. Роман «Подросток».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5F4C87" w:rsidRDefault="009B09F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5F4C87" w:rsidRDefault="009B09F4">
            <w:pPr>
              <w:pStyle w:val="TableParagraph"/>
              <w:spacing w:before="2" w:line="320" w:lineRule="atLeast"/>
              <w:ind w:left="110" w:right="140"/>
              <w:rPr>
                <w:sz w:val="24"/>
              </w:rPr>
            </w:pPr>
            <w:r>
              <w:rPr>
                <w:sz w:val="24"/>
              </w:rPr>
              <w:t xml:space="preserve">главного героя романа – Аркадия </w:t>
            </w:r>
            <w:proofErr w:type="spellStart"/>
            <w:r>
              <w:rPr>
                <w:sz w:val="24"/>
              </w:rPr>
              <w:t>Макаровича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Долгорукого.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966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ind w:left="110" w:right="534"/>
              <w:rPr>
                <w:sz w:val="24"/>
              </w:rPr>
            </w:pPr>
            <w:r>
              <w:rPr>
                <w:sz w:val="24"/>
              </w:rPr>
              <w:t>Макар Долгорукий как символ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</w:p>
          <w:p w:rsidR="005F4C87" w:rsidRDefault="009B09F4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«благообразия»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286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ind w:left="110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tabs>
                <w:tab w:val="left" w:pos="1880"/>
                <w:tab w:val="left" w:pos="2367"/>
                <w:tab w:val="left" w:pos="2542"/>
                <w:tab w:val="left" w:pos="3148"/>
                <w:tab w:val="left" w:pos="3787"/>
                <w:tab w:val="left" w:pos="4340"/>
                <w:tab w:val="left" w:pos="4796"/>
              </w:tabs>
              <w:spacing w:line="249" w:lineRule="auto"/>
              <w:ind w:left="11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А.Н.Островский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Комедия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«Женитьба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Бальзаминова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(«</w:t>
            </w:r>
            <w:proofErr w:type="gramStart"/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чем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пойдѐшь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найдѐшь</w:t>
            </w:r>
            <w:proofErr w:type="spellEnd"/>
            <w:r>
              <w:rPr>
                <w:sz w:val="24"/>
              </w:rPr>
              <w:t>»).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730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32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32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И.С.Тургенев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5F4C87" w:rsidRDefault="009B09F4">
            <w:pPr>
              <w:pStyle w:val="TableParagraph"/>
              <w:spacing w:before="3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Автобиографизм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Неразрешимое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матизмом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жертвенностью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</w:p>
          <w:p w:rsidR="005F4C87" w:rsidRDefault="009B09F4">
            <w:pPr>
              <w:pStyle w:val="TableParagraph"/>
              <w:spacing w:before="3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любви.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3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964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line="254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М.Е. Салтыков-Щедрин. "Господа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Головлевы"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роман-хроника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помещичьей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Иудушки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Головлѐва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573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27" w:line="273" w:lineRule="auto"/>
              <w:ind w:left="11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А.В.Сухово</w:t>
            </w:r>
            <w:proofErr w:type="spellEnd"/>
            <w:r>
              <w:rPr>
                <w:sz w:val="24"/>
              </w:rPr>
              <w:t xml:space="preserve">-Кобылин.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«Свадьба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Кречинского».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  <w:p w:rsidR="005F4C87" w:rsidRDefault="009B09F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F4C87" w:rsidRDefault="009B09F4">
            <w:pPr>
              <w:pStyle w:val="TableParagraph"/>
              <w:spacing w:before="3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>ме</w:t>
            </w: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02"/>
                <w:sz w:val="24"/>
              </w:rPr>
              <w:t>д</w:t>
            </w:r>
            <w:proofErr w:type="spellEnd"/>
            <w:r>
              <w:rPr>
                <w:rFonts w:ascii="Calibri" w:hAnsi="Calibri"/>
                <w:spacing w:val="-11"/>
                <w:position w:val="-9"/>
              </w:rPr>
              <w:t>7</w:t>
            </w:r>
            <w:proofErr w:type="spellStart"/>
            <w:r>
              <w:rPr>
                <w:spacing w:val="1"/>
                <w:sz w:val="24"/>
              </w:rPr>
              <w:t>ь</w:t>
            </w:r>
            <w:r>
              <w:rPr>
                <w:sz w:val="24"/>
              </w:rPr>
              <w:t>ба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pacing w:val="-1"/>
                <w:sz w:val="24"/>
              </w:rPr>
              <w:t>еч</w:t>
            </w:r>
            <w:r>
              <w:rPr>
                <w:sz w:val="24"/>
              </w:rPr>
              <w:t>ин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ког</w:t>
            </w:r>
            <w:r>
              <w:rPr>
                <w:spacing w:val="2"/>
                <w:sz w:val="24"/>
              </w:rPr>
              <w:t>о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</w:tbl>
    <w:p w:rsidR="005F4C87" w:rsidRDefault="005F4C87">
      <w:p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71"/>
        <w:gridCol w:w="566"/>
        <w:gridCol w:w="5024"/>
        <w:gridCol w:w="833"/>
        <w:gridCol w:w="835"/>
      </w:tblGrid>
      <w:tr w:rsidR="005F4C87">
        <w:trPr>
          <w:trHeight w:val="1454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Ильича».</w:t>
            </w:r>
          </w:p>
          <w:p w:rsidR="005F4C87" w:rsidRDefault="009B09F4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Место человека в семье и обществе.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обыкновенная и самая</w:t>
            </w:r>
          </w:p>
          <w:p w:rsidR="005F4C87" w:rsidRDefault="009B09F4">
            <w:pPr>
              <w:pStyle w:val="TableParagraph"/>
              <w:spacing w:before="37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ужасная».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966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Герасим в повести как образ, продолжающий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галерею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5F4C87" w:rsidRDefault="009B09F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88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ind w:left="110" w:right="580"/>
              <w:rPr>
                <w:sz w:val="24"/>
              </w:rPr>
            </w:pPr>
            <w:proofErr w:type="gramStart"/>
            <w:r>
              <w:rPr>
                <w:sz w:val="24"/>
              </w:rPr>
              <w:t>Мужчина и женщина, любовь и доверие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(рас-</w:t>
            </w:r>
            <w:proofErr w:type="gramEnd"/>
          </w:p>
          <w:p w:rsidR="005F4C87" w:rsidRDefault="009B09F4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«Любовь»,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«Душечка»,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«Попрыгунья»).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964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line="254" w:lineRule="auto"/>
              <w:ind w:left="110" w:right="441"/>
              <w:jc w:val="bot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 сестры»: поколения,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повседневности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драме.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610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5F4C87" w:rsidRDefault="009B09F4"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ind w:left="110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  <w:p w:rsidR="005F4C87" w:rsidRDefault="009B09F4">
            <w:pPr>
              <w:pStyle w:val="TableParagraph"/>
              <w:spacing w:before="28" w:line="271" w:lineRule="auto"/>
              <w:ind w:left="110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</w:t>
            </w:r>
            <w:proofErr w:type="gramStart"/>
            <w:r>
              <w:rPr>
                <w:b/>
                <w:sz w:val="24"/>
              </w:rPr>
              <w:t>у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дарство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tabs>
                <w:tab w:val="left" w:pos="2165"/>
                <w:tab w:val="left" w:pos="3605"/>
              </w:tabs>
              <w:spacing w:before="19" w:line="271" w:lineRule="auto"/>
              <w:ind w:left="110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И.С.Тургенев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«Рудин».</w:t>
            </w:r>
            <w:r>
              <w:rPr>
                <w:sz w:val="24"/>
              </w:rPr>
              <w:tab/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главного героя романа. Отзывы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критике.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88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ind w:left="110" w:right="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Н.Г.Чернышевский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rendez-vous</w:t>
            </w:r>
            <w:proofErr w:type="spellEnd"/>
            <w:r>
              <w:rPr>
                <w:sz w:val="24"/>
              </w:rPr>
              <w:t>». История отношений Тургенева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Чернышевского: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</w:p>
          <w:p w:rsidR="005F4C87" w:rsidRDefault="009B09F4">
            <w:pPr>
              <w:pStyle w:val="TableParagraph"/>
              <w:spacing w:before="2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мировоззрений.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104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tabs>
                <w:tab w:val="left" w:pos="2885"/>
              </w:tabs>
              <w:ind w:left="110" w:right="291"/>
              <w:rPr>
                <w:sz w:val="24"/>
              </w:rPr>
            </w:pPr>
            <w:r>
              <w:rPr>
                <w:sz w:val="24"/>
              </w:rPr>
              <w:t>Д.В.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Григорович.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«Гуттаперчевый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мальчик»: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социальной среды на 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z w:val="24"/>
              </w:rPr>
              <w:tab/>
              <w:t>композиции</w:t>
            </w:r>
          </w:p>
          <w:p w:rsidR="005F4C87" w:rsidRDefault="009B09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«Гуттаперчевый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мальчик».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610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5F4C87" w:rsidRDefault="009B09F4">
            <w:pPr>
              <w:pStyle w:val="TableParagraph"/>
              <w:spacing w:before="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ind w:left="110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  <w:p w:rsidR="005F4C87" w:rsidRDefault="009B09F4">
            <w:pPr>
              <w:pStyle w:val="TableParagraph"/>
              <w:spacing w:before="31" w:line="280" w:lineRule="auto"/>
              <w:ind w:left="110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– </w:t>
            </w:r>
            <w:proofErr w:type="spellStart"/>
            <w:r>
              <w:rPr>
                <w:b/>
                <w:sz w:val="24"/>
              </w:rPr>
              <w:t>цив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лизация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tabs>
                <w:tab w:val="left" w:pos="1985"/>
                <w:tab w:val="left" w:pos="2345"/>
              </w:tabs>
              <w:ind w:left="110" w:right="342"/>
              <w:rPr>
                <w:sz w:val="24"/>
              </w:rPr>
            </w:pPr>
            <w:r>
              <w:rPr>
                <w:sz w:val="24"/>
              </w:rPr>
              <w:t>Отражение сущности современного автору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В.М.Гаршина</w:t>
            </w:r>
            <w:proofErr w:type="spellEnd"/>
          </w:p>
          <w:p w:rsidR="005F4C87" w:rsidRDefault="009B09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«Красный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цветок».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50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«Однодум».</w:t>
            </w:r>
          </w:p>
          <w:p w:rsidR="005F4C87" w:rsidRDefault="009B09F4">
            <w:pPr>
              <w:pStyle w:val="TableParagraph"/>
              <w:spacing w:before="38" w:line="271" w:lineRule="auto"/>
              <w:ind w:left="110"/>
              <w:rPr>
                <w:sz w:val="24"/>
              </w:rPr>
            </w:pPr>
            <w:r>
              <w:rPr>
                <w:sz w:val="24"/>
              </w:rPr>
              <w:t>«Праведник»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заповедей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F4C87" w:rsidRDefault="009B09F4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934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ind w:left="110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</w:t>
            </w:r>
          </w:p>
          <w:p w:rsidR="005F4C87" w:rsidRDefault="009B09F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19"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Особенности творчества Г.И. Успенского.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«Выпрямила».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Успенского</w:t>
            </w:r>
          </w:p>
          <w:p w:rsidR="005F4C87" w:rsidRDefault="009B09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«Пятница»</w:t>
            </w:r>
          </w:p>
          <w:p w:rsidR="005F4C87" w:rsidRDefault="009B09F4">
            <w:pPr>
              <w:pStyle w:val="TableParagraph"/>
              <w:spacing w:line="254" w:lineRule="auto"/>
              <w:ind w:left="110" w:right="6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«Основные проблемы и темы худ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жественной</w:t>
            </w:r>
            <w:proofErr w:type="spellEnd"/>
            <w:r>
              <w:rPr>
                <w:sz w:val="24"/>
              </w:rPr>
              <w:t xml:space="preserve"> и публицистической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</w:tbl>
    <w:p w:rsidR="005F4C87" w:rsidRDefault="005F4C87">
      <w:pPr>
        <w:pStyle w:val="a3"/>
        <w:spacing w:before="7"/>
        <w:ind w:left="0"/>
        <w:rPr>
          <w:sz w:val="23"/>
        </w:rPr>
      </w:pPr>
    </w:p>
    <w:p w:rsidR="009B09F4" w:rsidRDefault="009B09F4">
      <w:pPr>
        <w:pStyle w:val="1"/>
        <w:spacing w:before="90" w:line="272" w:lineRule="exact"/>
        <w:ind w:left="2134" w:right="1371"/>
        <w:jc w:val="center"/>
      </w:pPr>
    </w:p>
    <w:p w:rsidR="009B09F4" w:rsidRDefault="009B09F4">
      <w:pPr>
        <w:pStyle w:val="1"/>
        <w:spacing w:before="90" w:line="272" w:lineRule="exact"/>
        <w:ind w:left="2134" w:right="1371"/>
        <w:jc w:val="center"/>
      </w:pPr>
    </w:p>
    <w:p w:rsidR="005F4C87" w:rsidRDefault="009B09F4">
      <w:pPr>
        <w:pStyle w:val="1"/>
        <w:spacing w:before="90" w:line="272" w:lineRule="exact"/>
        <w:ind w:left="2134" w:right="1371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часов)</w:t>
      </w:r>
    </w:p>
    <w:p w:rsidR="005F4C87" w:rsidRDefault="009B09F4">
      <w:pPr>
        <w:spacing w:line="265" w:lineRule="exact"/>
        <w:ind w:left="501"/>
        <w:jc w:val="center"/>
        <w:rPr>
          <w:rFonts w:ascii="Calibri"/>
        </w:rPr>
      </w:pPr>
      <w:r>
        <w:rPr>
          <w:rFonts w:ascii="Calibri"/>
        </w:rPr>
        <w:t>8</w:t>
      </w:r>
    </w:p>
    <w:p w:rsidR="005F4C87" w:rsidRDefault="005F4C87">
      <w:pPr>
        <w:spacing w:line="265" w:lineRule="exact"/>
        <w:jc w:val="center"/>
        <w:rPr>
          <w:rFonts w:ascii="Calibri"/>
        </w:rPr>
        <w:sectPr w:rsidR="005F4C87">
          <w:pgSz w:w="11920" w:h="16850"/>
          <w:pgMar w:top="104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17"/>
        <w:gridCol w:w="710"/>
        <w:gridCol w:w="5413"/>
        <w:gridCol w:w="708"/>
        <w:gridCol w:w="852"/>
      </w:tblGrid>
      <w:tr w:rsidR="005F4C87">
        <w:trPr>
          <w:trHeight w:val="1135"/>
        </w:trPr>
        <w:tc>
          <w:tcPr>
            <w:tcW w:w="576" w:type="dxa"/>
          </w:tcPr>
          <w:p w:rsidR="005F4C87" w:rsidRDefault="009B09F4">
            <w:pPr>
              <w:pStyle w:val="TableParagraph"/>
              <w:spacing w:line="220" w:lineRule="auto"/>
              <w:ind w:left="1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spacing w:line="220" w:lineRule="auto"/>
              <w:ind w:left="110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</w:t>
            </w:r>
            <w:proofErr w:type="gramStart"/>
            <w:r>
              <w:rPr>
                <w:b/>
                <w:sz w:val="24"/>
              </w:rPr>
              <w:t>м-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тематиче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ский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line="220" w:lineRule="auto"/>
              <w:ind w:left="112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line="24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5F4C87" w:rsidRDefault="009B09F4">
            <w:pPr>
              <w:pStyle w:val="TableParagraph"/>
              <w:spacing w:before="5" w:line="223" w:lineRule="auto"/>
              <w:ind w:left="113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852" w:type="dxa"/>
          </w:tcPr>
          <w:p w:rsidR="005F4C87" w:rsidRDefault="009B09F4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5F4C87">
        <w:trPr>
          <w:trHeight w:val="966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ind w:left="110"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Ли</w:t>
            </w:r>
            <w:proofErr w:type="gramStart"/>
            <w:r>
              <w:rPr>
                <w:b/>
                <w:sz w:val="24"/>
              </w:rPr>
              <w:t>ч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чита</w:t>
            </w:r>
            <w:proofErr w:type="spellEnd"/>
            <w:r>
              <w:rPr>
                <w:sz w:val="24"/>
              </w:rPr>
              <w:t>-</w:t>
            </w:r>
          </w:p>
          <w:p w:rsidR="005F4C87" w:rsidRDefault="009B09F4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телю</w:t>
            </w:r>
            <w:proofErr w:type="spellEnd"/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964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655"/>
                <w:tab w:val="left" w:pos="1956"/>
                <w:tab w:val="left" w:pos="3082"/>
                <w:tab w:val="left" w:pos="4799"/>
              </w:tabs>
              <w:ind w:left="110" w:right="20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Горький.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«Карамора».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Ра</w:t>
            </w:r>
            <w:proofErr w:type="gramStart"/>
            <w:r>
              <w:rPr>
                <w:spacing w:val="-5"/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5F4C87" w:rsidRDefault="009B09F4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88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неразрешимыми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Ю.П. Казакова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 сне</w:t>
            </w:r>
          </w:p>
          <w:p w:rsidR="005F4C87" w:rsidRDefault="009B09F4">
            <w:pPr>
              <w:pStyle w:val="TableParagraph"/>
              <w:spacing w:before="1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плакал»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11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spacing w:line="259" w:lineRule="auto"/>
              <w:ind w:left="110" w:right="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«Личность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21" w:line="271" w:lineRule="auto"/>
              <w:ind w:left="110" w:right="287"/>
              <w:rPr>
                <w:sz w:val="24"/>
              </w:rPr>
            </w:pPr>
            <w:r>
              <w:rPr>
                <w:sz w:val="24"/>
              </w:rPr>
              <w:t>Образ Машеньки как символ далекой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«Машенька»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5F4C87" w:rsidRDefault="009B09F4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850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1469"/>
              </w:tabs>
              <w:spacing w:before="19" w:line="268" w:lineRule="auto"/>
              <w:ind w:left="110" w:right="252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z w:val="24"/>
              </w:rPr>
              <w:tab/>
              <w:t>правда военного времени в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мане</w:t>
            </w:r>
            <w:proofErr w:type="spellEnd"/>
            <w:r>
              <w:rPr>
                <w:sz w:val="24"/>
              </w:rPr>
              <w:t xml:space="preserve"> Ф.А. Абрамова «Братья и </w:t>
            </w:r>
            <w:proofErr w:type="spellStart"/>
            <w:r>
              <w:rPr>
                <w:sz w:val="24"/>
              </w:rPr>
              <w:t>сѐстры</w:t>
            </w:r>
            <w:proofErr w:type="spellEnd"/>
            <w:r>
              <w:rPr>
                <w:sz w:val="24"/>
              </w:rPr>
              <w:t>».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деревни </w:t>
            </w:r>
            <w:proofErr w:type="spellStart"/>
            <w:r>
              <w:rPr>
                <w:sz w:val="24"/>
              </w:rPr>
              <w:t>Пекашино</w:t>
            </w:r>
            <w:proofErr w:type="spellEnd"/>
            <w:r>
              <w:rPr>
                <w:sz w:val="24"/>
              </w:rPr>
              <w:t xml:space="preserve"> как олицетворение 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</w:p>
          <w:p w:rsidR="005F4C87" w:rsidRDefault="009B09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Душевная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</w:p>
          <w:p w:rsidR="005F4C87" w:rsidRDefault="009B09F4">
            <w:pPr>
              <w:pStyle w:val="TableParagraph"/>
              <w:spacing w:before="31"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Пряслиных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Ставровых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Нетесовых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Житовых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923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6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2333"/>
                <w:tab w:val="left" w:pos="4571"/>
              </w:tabs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z w:val="24"/>
              </w:rPr>
              <w:tab/>
              <w:t>проблематика</w:t>
            </w:r>
            <w:r>
              <w:rPr>
                <w:sz w:val="24"/>
              </w:rPr>
              <w:tab/>
              <w:t>пьесы</w:t>
            </w:r>
          </w:p>
          <w:p w:rsidR="005F4C87" w:rsidRDefault="009B09F4">
            <w:pPr>
              <w:pStyle w:val="TableParagraph"/>
              <w:spacing w:before="9" w:line="300" w:lineRule="atLeast"/>
              <w:ind w:left="110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А.Н.Арбузова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«Жестокие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 кто рядом.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427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ind w:left="110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Ли</w:t>
            </w:r>
            <w:proofErr w:type="gramStart"/>
            <w:r>
              <w:rPr>
                <w:b/>
                <w:sz w:val="24"/>
              </w:rPr>
              <w:t>ч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  <w:p w:rsidR="005F4C87" w:rsidRDefault="009B09F4">
            <w:pPr>
              <w:pStyle w:val="TableParagraph"/>
              <w:spacing w:before="19" w:line="280" w:lineRule="atLeast"/>
              <w:ind w:left="4" w:right="514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</w:t>
            </w:r>
            <w:proofErr w:type="gramStart"/>
            <w:r>
              <w:rPr>
                <w:b/>
                <w:sz w:val="24"/>
              </w:rPr>
              <w:t>у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дарство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5F4C87" w:rsidRDefault="009B09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Бунина</w:t>
            </w:r>
          </w:p>
          <w:p w:rsidR="005F4C87" w:rsidRDefault="009B09F4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"Иоанн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Рыдалец"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642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Отражение событий эпохи Гражданской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закалялась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сталь».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861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21"/>
              <w:ind w:left="175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«Облачный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</w:p>
          <w:p w:rsidR="005F4C87" w:rsidRDefault="009B09F4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будни в повести Гражданственность и патриотизм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870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ind w:left="110" w:right="130" w:firstLine="69"/>
              <w:rPr>
                <w:sz w:val="24"/>
              </w:rPr>
            </w:pPr>
            <w:r>
              <w:rPr>
                <w:sz w:val="24"/>
              </w:rPr>
              <w:t>Человек и государственная система в рассказе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пленный».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межнациональных отношений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451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19"/>
              <w:ind w:left="110" w:right="927"/>
              <w:rPr>
                <w:sz w:val="24"/>
              </w:rPr>
            </w:pPr>
            <w:r>
              <w:rPr>
                <w:sz w:val="24"/>
              </w:rPr>
              <w:t>Законы морали и государственные законы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19"/>
              </w:rPr>
              <w:t>В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z w:val="24"/>
              </w:rPr>
              <w:t xml:space="preserve">романе З. </w:t>
            </w:r>
            <w:proofErr w:type="spellStart"/>
            <w:r>
              <w:rPr>
                <w:sz w:val="24"/>
              </w:rPr>
              <w:t>Прилепина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Санькя</w:t>
            </w:r>
            <w:proofErr w:type="spellEnd"/>
            <w:r>
              <w:rPr>
                <w:sz w:val="24"/>
              </w:rPr>
              <w:t>».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мира членов радикальных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молодежныхдвижений</w:t>
            </w:r>
            <w:proofErr w:type="spellEnd"/>
            <w:r>
              <w:rPr>
                <w:sz w:val="24"/>
              </w:rPr>
              <w:t>. Отражение</w:t>
            </w:r>
          </w:p>
          <w:p w:rsidR="005F4C87" w:rsidRDefault="009B09F4">
            <w:pPr>
              <w:pStyle w:val="TableParagraph"/>
              <w:spacing w:before="36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Тишина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</w:tbl>
    <w:p w:rsidR="005F4C87" w:rsidRDefault="005F4C87">
      <w:pPr>
        <w:pStyle w:val="a3"/>
        <w:ind w:left="0"/>
        <w:rPr>
          <w:rFonts w:ascii="Calibri"/>
          <w:sz w:val="20"/>
        </w:rPr>
      </w:pPr>
    </w:p>
    <w:p w:rsidR="005F4C87" w:rsidRDefault="005F4C87">
      <w:pPr>
        <w:pStyle w:val="a3"/>
        <w:spacing w:before="3"/>
        <w:ind w:left="0"/>
        <w:rPr>
          <w:rFonts w:ascii="Calibri"/>
          <w:sz w:val="15"/>
        </w:rPr>
      </w:pPr>
    </w:p>
    <w:p w:rsidR="005F4C87" w:rsidRDefault="009B09F4">
      <w:pPr>
        <w:spacing w:before="57"/>
        <w:ind w:left="501"/>
        <w:jc w:val="center"/>
        <w:rPr>
          <w:rFonts w:ascii="Calibri"/>
        </w:rPr>
      </w:pPr>
      <w:r>
        <w:rPr>
          <w:rFonts w:ascii="Calibri"/>
        </w:rPr>
        <w:t>9</w:t>
      </w:r>
    </w:p>
    <w:p w:rsidR="005F4C87" w:rsidRDefault="005F4C87">
      <w:pPr>
        <w:jc w:val="center"/>
        <w:rPr>
          <w:rFonts w:ascii="Calibri"/>
        </w:rPr>
        <w:sectPr w:rsidR="005F4C87">
          <w:pgSz w:w="11920" w:h="16850"/>
          <w:pgMar w:top="104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17"/>
        <w:gridCol w:w="710"/>
        <w:gridCol w:w="5413"/>
        <w:gridCol w:w="708"/>
        <w:gridCol w:w="852"/>
      </w:tblGrid>
      <w:tr w:rsidR="005F4C87">
        <w:trPr>
          <w:trHeight w:val="1658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IV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ind w:left="110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Ли</w:t>
            </w:r>
            <w:proofErr w:type="gramStart"/>
            <w:r>
              <w:rPr>
                <w:b/>
                <w:sz w:val="24"/>
              </w:rPr>
              <w:t>ч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  <w:p w:rsidR="005F4C87" w:rsidRDefault="009B09F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  <w:p w:rsidR="005F4C87" w:rsidRDefault="009B09F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цивилизация</w:t>
            </w:r>
          </w:p>
          <w:p w:rsidR="005F4C87" w:rsidRDefault="009B09F4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19" w:line="271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«Будущее, которое наступит без нас…»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современной цивилизации в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фантастическом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Стругацких</w:t>
            </w:r>
          </w:p>
          <w:p w:rsidR="005F4C87" w:rsidRDefault="009B09F4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«Улитка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склоне»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610"/>
        </w:trPr>
        <w:tc>
          <w:tcPr>
            <w:tcW w:w="576" w:type="dxa"/>
          </w:tcPr>
          <w:p w:rsidR="005F4C87" w:rsidRDefault="009B09F4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517" w:type="dxa"/>
          </w:tcPr>
          <w:p w:rsidR="005F4C87" w:rsidRDefault="005F4C87">
            <w:pPr>
              <w:pStyle w:val="TableParagraph"/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1918"/>
                <w:tab w:val="left" w:pos="3915"/>
                <w:tab w:val="left" w:pos="4273"/>
              </w:tabs>
              <w:spacing w:before="19" w:line="278" w:lineRule="auto"/>
              <w:ind w:left="110" w:right="26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z w:val="24"/>
              </w:rPr>
              <w:tab/>
              <w:t>цивилизация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Петрушевской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Новые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робинзоны</w:t>
            </w:r>
            <w:proofErr w:type="spellEnd"/>
            <w:r>
              <w:rPr>
                <w:sz w:val="24"/>
              </w:rPr>
              <w:t>».</w:t>
            </w:r>
          </w:p>
          <w:p w:rsidR="005F4C87" w:rsidRDefault="009B09F4">
            <w:pPr>
              <w:pStyle w:val="TableParagraph"/>
              <w:spacing w:line="280" w:lineRule="auto"/>
              <w:ind w:left="110" w:right="407"/>
              <w:rPr>
                <w:sz w:val="24"/>
              </w:rPr>
            </w:pPr>
            <w:r>
              <w:rPr>
                <w:sz w:val="24"/>
              </w:rPr>
              <w:t>Опасность для человечества «падения вниз»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эволюционной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лестнице.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380"/>
        </w:trPr>
        <w:tc>
          <w:tcPr>
            <w:tcW w:w="576" w:type="dxa"/>
          </w:tcPr>
          <w:p w:rsidR="005F4C87" w:rsidRDefault="009B09F4">
            <w:pPr>
              <w:pStyle w:val="TableParagraph"/>
              <w:spacing w:line="26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ind w:left="110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Ли</w:t>
            </w:r>
            <w:proofErr w:type="gramStart"/>
            <w:r>
              <w:rPr>
                <w:b/>
                <w:sz w:val="24"/>
              </w:rPr>
              <w:t>ч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 –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современ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</w:p>
          <w:p w:rsidR="005F4C87" w:rsidRDefault="009B09F4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2165"/>
                <w:tab w:val="left" w:pos="3606"/>
              </w:tabs>
              <w:spacing w:before="19" w:line="268" w:lineRule="auto"/>
              <w:ind w:left="110" w:right="9"/>
              <w:rPr>
                <w:sz w:val="24"/>
              </w:rPr>
            </w:pPr>
            <w:proofErr w:type="gramStart"/>
            <w:r>
              <w:rPr>
                <w:sz w:val="24"/>
              </w:rPr>
              <w:t>Роль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истории </w:t>
            </w:r>
            <w:r>
              <w:rPr>
                <w:spacing w:val="-1"/>
                <w:sz w:val="24"/>
              </w:rPr>
              <w:t>(дилогия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Домбровского «Хранитель древностей»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F4C87" w:rsidRDefault="009B09F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«Факультет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вещей»)</w:t>
            </w:r>
            <w:proofErr w:type="gramEnd"/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283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19" w:line="268" w:lineRule="auto"/>
              <w:ind w:left="110"/>
              <w:rPr>
                <w:sz w:val="24"/>
              </w:rPr>
            </w:pPr>
            <w:r>
              <w:rPr>
                <w:sz w:val="24"/>
              </w:rPr>
              <w:t>Судьба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христианско-гуманистической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 в мире антихристианском.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интеллигента в эпоху сталинских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репрессий.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645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раскулачивания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  <w:p w:rsidR="005F4C87" w:rsidRDefault="009B09F4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Тендрякова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гнедых»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964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line="254" w:lineRule="auto"/>
              <w:ind w:left="110" w:right="766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и публицистической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вв.»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</w:tbl>
    <w:p w:rsidR="005F4C87" w:rsidRDefault="005F4C87">
      <w:pPr>
        <w:pStyle w:val="a3"/>
        <w:spacing w:before="8"/>
        <w:ind w:left="0"/>
        <w:rPr>
          <w:rFonts w:ascii="Calibri"/>
          <w:sz w:val="14"/>
        </w:rPr>
      </w:pPr>
    </w:p>
    <w:p w:rsidR="005F4C87" w:rsidRDefault="009B09F4">
      <w:pPr>
        <w:pStyle w:val="1"/>
        <w:spacing w:before="90" w:line="274" w:lineRule="exact"/>
        <w:ind w:left="3503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учащихся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889"/>
        <w:jc w:val="left"/>
        <w:rPr>
          <w:sz w:val="24"/>
        </w:rPr>
      </w:pPr>
      <w:r>
        <w:rPr>
          <w:sz w:val="24"/>
        </w:rPr>
        <w:t>Устный опрос является одним из основных способов учета знаний учащихся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 Развернутый ответ ученика должен представлять собой связное, 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 сообщение на определенную тему, показывать его умение 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07"/>
        <w:jc w:val="left"/>
        <w:rPr>
          <w:sz w:val="24"/>
        </w:rPr>
      </w:pPr>
      <w:r>
        <w:rPr>
          <w:sz w:val="24"/>
        </w:rPr>
        <w:t>При оценке ответа ученика надо руководствоваться следующими критериями: 1) полнота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 ответа; 2) степень осознанности, понимания изученного; 3) 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24"/>
        <w:jc w:val="left"/>
        <w:rPr>
          <w:sz w:val="24"/>
        </w:rPr>
      </w:pPr>
      <w:r>
        <w:rPr>
          <w:i/>
          <w:sz w:val="24"/>
        </w:rPr>
        <w:t xml:space="preserve">Оценка «5» </w:t>
      </w:r>
      <w:r>
        <w:rPr>
          <w:sz w:val="24"/>
        </w:rPr>
        <w:t>ставится, если ученик: 1) полно излагает изученный материал, дает 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языковых понятий; 2) обнаруживает понимание материала, может обосновать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 суждения, применить знания на практике, привести необходимые примеры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учебнику, но и самостоятельно составленные; 3) излагает материал последовательно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36"/>
        <w:jc w:val="left"/>
        <w:rPr>
          <w:sz w:val="24"/>
        </w:rPr>
      </w:pPr>
      <w:r>
        <w:rPr>
          <w:i/>
          <w:sz w:val="24"/>
        </w:rPr>
        <w:t xml:space="preserve">Оценка «4» </w:t>
      </w:r>
      <w:r>
        <w:rPr>
          <w:sz w:val="24"/>
        </w:rPr>
        <w:t>ставится, если ученик дает ответ, удовлетворяющий тем же требованиям, что 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оценки «5», но допускает 1-2 ошибки, которые сам же исправляет, и 1-2 недочета 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излагаемого.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41"/>
        <w:jc w:val="left"/>
        <w:rPr>
          <w:sz w:val="24"/>
        </w:rPr>
      </w:pPr>
      <w:r>
        <w:rPr>
          <w:i/>
          <w:sz w:val="24"/>
        </w:rPr>
        <w:t xml:space="preserve">Оценка «3» </w:t>
      </w:r>
      <w:r>
        <w:rPr>
          <w:sz w:val="24"/>
        </w:rPr>
        <w:t>ставится, если ученик обнаруживает знание и понимание основных 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 темы, но: 1) излагает материал неполно и допускает неточности в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или формулировке правил; 2) не умеет достаточно глубоко и 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привести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излагает материал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непо</w:t>
      </w:r>
      <w:proofErr w:type="spellEnd"/>
      <w:r>
        <w:rPr>
          <w:sz w:val="24"/>
        </w:rPr>
        <w:t>-</w:t>
      </w:r>
    </w:p>
    <w:p w:rsidR="005F4C87" w:rsidRDefault="009B09F4">
      <w:pPr>
        <w:pStyle w:val="a3"/>
        <w:ind w:left="958"/>
      </w:pPr>
      <w:proofErr w:type="gramStart"/>
      <w:r>
        <w:t>следовательно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языковом</w:t>
      </w:r>
      <w:r>
        <w:rPr>
          <w:spacing w:val="-6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излагаемого.</w:t>
      </w:r>
    </w:p>
    <w:p w:rsidR="005F4C87" w:rsidRDefault="004630D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869"/>
        <w:jc w:val="left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3.5pt;margin-top:29.2pt;width:11.3pt;height:11.05pt;z-index:-16296960;mso-position-horizontal-relative:page" filled="f" stroked="f">
            <v:textbox inset="0,0,0,0">
              <w:txbxContent>
                <w:p w:rsidR="005F4C87" w:rsidRDefault="009B09F4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pict>
          <v:rect id="_x0000_s1027" style="position:absolute;left:0;text-align:left;margin-left:60.5pt;margin-top:28pt;width:494pt;height:13.8pt;z-index:-16296448;mso-position-horizontal-relative:page" stroked="f">
            <w10:wrap anchorx="page"/>
          </v:rect>
        </w:pict>
      </w:r>
      <w:r w:rsidR="009B09F4">
        <w:rPr>
          <w:i/>
          <w:sz w:val="24"/>
        </w:rPr>
        <w:t xml:space="preserve">Оценка «2» </w:t>
      </w:r>
      <w:r w:rsidR="009B09F4">
        <w:rPr>
          <w:sz w:val="24"/>
        </w:rPr>
        <w:t>ставится, если ученик обнаруживает незнание большей части</w:t>
      </w:r>
      <w:r w:rsidR="009B09F4">
        <w:rPr>
          <w:spacing w:val="1"/>
          <w:sz w:val="24"/>
        </w:rPr>
        <w:t xml:space="preserve"> </w:t>
      </w:r>
      <w:r w:rsidR="009B09F4">
        <w:rPr>
          <w:sz w:val="24"/>
        </w:rPr>
        <w:t>соответствующего раздела изучаемого материала, допускает ошибки в формулировке</w:t>
      </w:r>
      <w:r w:rsidR="009B09F4">
        <w:rPr>
          <w:spacing w:val="1"/>
          <w:sz w:val="24"/>
        </w:rPr>
        <w:t xml:space="preserve"> </w:t>
      </w:r>
      <w:r w:rsidR="009B09F4">
        <w:rPr>
          <w:sz w:val="24"/>
        </w:rPr>
        <w:t>определений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и</w:t>
      </w:r>
      <w:r w:rsidR="009B09F4">
        <w:rPr>
          <w:spacing w:val="-4"/>
          <w:sz w:val="24"/>
        </w:rPr>
        <w:t xml:space="preserve"> </w:t>
      </w:r>
      <w:r w:rsidR="009B09F4">
        <w:rPr>
          <w:sz w:val="24"/>
        </w:rPr>
        <w:t>правил,</w:t>
      </w:r>
      <w:r w:rsidR="009B09F4">
        <w:rPr>
          <w:spacing w:val="-5"/>
          <w:sz w:val="24"/>
        </w:rPr>
        <w:t xml:space="preserve"> </w:t>
      </w:r>
      <w:r w:rsidR="009B09F4">
        <w:rPr>
          <w:sz w:val="24"/>
        </w:rPr>
        <w:t>искажающие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их смысл,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беспорядочно</w:t>
      </w:r>
      <w:r w:rsidR="009B09F4">
        <w:rPr>
          <w:spacing w:val="-2"/>
          <w:sz w:val="24"/>
        </w:rPr>
        <w:t xml:space="preserve"> </w:t>
      </w:r>
      <w:r w:rsidR="009B09F4">
        <w:rPr>
          <w:sz w:val="24"/>
        </w:rPr>
        <w:t>и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неуверенно</w:t>
      </w:r>
      <w:r w:rsidR="009B09F4">
        <w:rPr>
          <w:spacing w:val="-2"/>
          <w:sz w:val="24"/>
        </w:rPr>
        <w:t xml:space="preserve"> </w:t>
      </w:r>
      <w:r w:rsidR="009B09F4">
        <w:rPr>
          <w:sz w:val="24"/>
        </w:rPr>
        <w:t>излагает</w:t>
      </w:r>
      <w:r w:rsidR="009B09F4">
        <w:rPr>
          <w:spacing w:val="-2"/>
          <w:sz w:val="24"/>
        </w:rPr>
        <w:t xml:space="preserve"> </w:t>
      </w:r>
      <w:proofErr w:type="spellStart"/>
      <w:r w:rsidR="009B09F4">
        <w:rPr>
          <w:sz w:val="24"/>
        </w:rPr>
        <w:t>ма</w:t>
      </w:r>
      <w:proofErr w:type="spellEnd"/>
      <w:r w:rsidR="009B09F4">
        <w:rPr>
          <w:sz w:val="24"/>
        </w:rPr>
        <w:t>-</w:t>
      </w:r>
    </w:p>
    <w:p w:rsidR="005F4C87" w:rsidRDefault="005F4C87">
      <w:pPr>
        <w:rPr>
          <w:sz w:val="24"/>
        </w:rPr>
        <w:sectPr w:rsidR="005F4C87">
          <w:pgSz w:w="11920" w:h="16850"/>
          <w:pgMar w:top="1040" w:right="400" w:bottom="280" w:left="640" w:header="720" w:footer="720" w:gutter="0"/>
          <w:cols w:space="720"/>
        </w:sectPr>
      </w:pPr>
    </w:p>
    <w:p w:rsidR="005F4C87" w:rsidRDefault="004630D4">
      <w:pPr>
        <w:pStyle w:val="a3"/>
        <w:spacing w:before="68"/>
        <w:ind w:left="958" w:right="851"/>
      </w:pPr>
      <w:r>
        <w:lastRenderedPageBreak/>
        <w:pict>
          <v:rect id="_x0000_s1026" style="position:absolute;left:0;text-align:left;margin-left:98.05pt;margin-top:755.5pt;width:330.05pt;height:13.8pt;z-index:-16295936;mso-position-horizontal-relative:page;mso-position-vertical-relative:page" stroked="f">
            <w10:wrap anchorx="page" anchory="page"/>
          </v:rect>
        </w:pict>
      </w:r>
      <w:proofErr w:type="spellStart"/>
      <w:r w:rsidR="009B09F4">
        <w:t>териал</w:t>
      </w:r>
      <w:proofErr w:type="spellEnd"/>
      <w:r w:rsidR="009B09F4">
        <w:t>. Оценка «2» отмечает такие недостатки в подготовке ученика, которые являются</w:t>
      </w:r>
      <w:r w:rsidR="009B09F4">
        <w:rPr>
          <w:spacing w:val="-57"/>
        </w:rPr>
        <w:t xml:space="preserve"> </w:t>
      </w:r>
      <w:r w:rsidR="009B09F4">
        <w:t>серьезным</w:t>
      </w:r>
      <w:r w:rsidR="009B09F4">
        <w:rPr>
          <w:spacing w:val="-3"/>
        </w:rPr>
        <w:t xml:space="preserve"> </w:t>
      </w:r>
      <w:r w:rsidR="009B09F4">
        <w:t>препятствием</w:t>
      </w:r>
      <w:r w:rsidR="009B09F4">
        <w:rPr>
          <w:spacing w:val="-1"/>
        </w:rPr>
        <w:t xml:space="preserve"> </w:t>
      </w:r>
      <w:r w:rsidR="009B09F4">
        <w:t>к</w:t>
      </w:r>
      <w:r w:rsidR="009B09F4">
        <w:rPr>
          <w:spacing w:val="1"/>
        </w:rPr>
        <w:t xml:space="preserve"> </w:t>
      </w:r>
      <w:r w:rsidR="009B09F4">
        <w:t>успешному</w:t>
      </w:r>
      <w:r w:rsidR="009B09F4">
        <w:rPr>
          <w:spacing w:val="-5"/>
        </w:rPr>
        <w:t xml:space="preserve"> </w:t>
      </w:r>
      <w:r w:rsidR="009B09F4">
        <w:t>овладению</w:t>
      </w:r>
      <w:r w:rsidR="009B09F4">
        <w:rPr>
          <w:spacing w:val="-1"/>
        </w:rPr>
        <w:t xml:space="preserve"> </w:t>
      </w:r>
      <w:r w:rsidR="009B09F4">
        <w:t>последующим</w:t>
      </w:r>
      <w:r w:rsidR="009B09F4">
        <w:rPr>
          <w:spacing w:val="-1"/>
        </w:rPr>
        <w:t xml:space="preserve"> </w:t>
      </w:r>
      <w:r w:rsidR="009B09F4">
        <w:t>материалом.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1303"/>
        <w:jc w:val="left"/>
        <w:rPr>
          <w:sz w:val="24"/>
        </w:rPr>
      </w:pPr>
      <w:r>
        <w:rPr>
          <w:i/>
          <w:sz w:val="24"/>
        </w:rPr>
        <w:t xml:space="preserve">Оценка «1» </w:t>
      </w:r>
      <w:r>
        <w:rPr>
          <w:sz w:val="24"/>
        </w:rPr>
        <w:t>ставится, если ученик обнаруживает полное незнание или непонимание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462"/>
        <w:jc w:val="left"/>
        <w:rPr>
          <w:sz w:val="24"/>
        </w:rPr>
      </w:pPr>
      <w:proofErr w:type="gramStart"/>
      <w:r>
        <w:rPr>
          <w:sz w:val="24"/>
        </w:rPr>
        <w:t>Оценка («5», «4», «3») может ставиться не только за единовременный ответ (когда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подготовки ученика отводится определенное время), но и за рассредоточенный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 т.е. за сумму ответов, данных учеником на протяжении урока (выводится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поурочный балл), при условии, если в процессе урока не только заслушивались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  <w:proofErr w:type="gramEnd"/>
    </w:p>
    <w:p w:rsidR="005F4C87" w:rsidRDefault="009B09F4">
      <w:pPr>
        <w:pStyle w:val="1"/>
        <w:spacing w:before="5" w:line="274" w:lineRule="exact"/>
        <w:ind w:left="4305"/>
      </w:pPr>
      <w:r>
        <w:t>Оценка</w:t>
      </w:r>
      <w:r>
        <w:rPr>
          <w:spacing w:val="-3"/>
        </w:rPr>
        <w:t xml:space="preserve"> </w:t>
      </w:r>
      <w:r>
        <w:t>сочинений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1030"/>
        <w:jc w:val="left"/>
        <w:rPr>
          <w:sz w:val="24"/>
        </w:rPr>
      </w:pPr>
      <w:r>
        <w:rPr>
          <w:sz w:val="24"/>
        </w:rPr>
        <w:t>Сочинения – основная форма проверки умения правильно и последовательно излагать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5F4C87" w:rsidRDefault="009B09F4">
      <w:pPr>
        <w:pStyle w:val="a3"/>
        <w:ind w:left="958"/>
      </w:pP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речи».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694"/>
        <w:jc w:val="left"/>
        <w:rPr>
          <w:sz w:val="24"/>
        </w:rPr>
      </w:pPr>
      <w:r>
        <w:rPr>
          <w:sz w:val="24"/>
        </w:rPr>
        <w:t>Рекомендуется следующий примерный объем классных сочинений: в 5 классе – 0,5-1,0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 – 1,0-1,5,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 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– 1,5-2,0, в</w:t>
      </w:r>
      <w:r>
        <w:rPr>
          <w:spacing w:val="-2"/>
          <w:sz w:val="24"/>
        </w:rPr>
        <w:t xml:space="preserve"> </w:t>
      </w:r>
      <w:r>
        <w:rPr>
          <w:sz w:val="24"/>
        </w:rPr>
        <w:t>8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2,0-3,0,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 3,0-4,0.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826"/>
        <w:jc w:val="left"/>
        <w:rPr>
          <w:sz w:val="24"/>
        </w:rPr>
      </w:pPr>
      <w:proofErr w:type="gramStart"/>
      <w:r>
        <w:rPr>
          <w:sz w:val="24"/>
        </w:rPr>
        <w:t>К указанному объему сочинений учитель должен относиться как к примерному, так 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многих 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5F4C87" w:rsidRDefault="009B09F4">
      <w:pPr>
        <w:pStyle w:val="a3"/>
        <w:ind w:left="958"/>
      </w:pPr>
      <w:r>
        <w:t>жанра</w:t>
      </w:r>
      <w:r>
        <w:rPr>
          <w:spacing w:val="-3"/>
        </w:rPr>
        <w:t xml:space="preserve"> </w:t>
      </w:r>
      <w:r>
        <w:t>сочинения,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замысла,</w:t>
      </w:r>
      <w:r>
        <w:rPr>
          <w:spacing w:val="-2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 общего</w:t>
      </w:r>
      <w:r>
        <w:rPr>
          <w:spacing w:val="-2"/>
        </w:rPr>
        <w:t xml:space="preserve"> </w:t>
      </w:r>
      <w:r>
        <w:t>развития.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713"/>
        <w:jc w:val="left"/>
        <w:rPr>
          <w:sz w:val="24"/>
        </w:rPr>
      </w:pPr>
      <w:r>
        <w:rPr>
          <w:sz w:val="24"/>
        </w:rPr>
        <w:t>С помощью сочинений проверяются: 1) умение раскрывать тему; 2) умение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стилем, 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высказывания;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:rsidR="005F4C87" w:rsidRDefault="009B09F4">
      <w:pPr>
        <w:pStyle w:val="a3"/>
        <w:ind w:left="958"/>
      </w:pPr>
      <w:r>
        <w:t>соблюдение</w:t>
      </w:r>
      <w:r>
        <w:rPr>
          <w:spacing w:val="-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54"/>
        <w:jc w:val="left"/>
        <w:rPr>
          <w:sz w:val="24"/>
        </w:rPr>
      </w:pPr>
      <w:r>
        <w:rPr>
          <w:sz w:val="24"/>
        </w:rPr>
        <w:t>Любое сочинение оценивается двумя отметками: первая ставится за содержание и 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 вторая – за грамотность, т.е. за соблюдение 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и языковых норм. Обе оценки считаются оценками по русскому языку, за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исключением случаев, когда проводится работа, проверяющая знания учащихся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 В этом случае первая оценка (за содержание и речь) считается оценкой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мысли;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1094"/>
        <w:jc w:val="left"/>
        <w:rPr>
          <w:sz w:val="24"/>
        </w:rPr>
      </w:pPr>
      <w:r>
        <w:rPr>
          <w:sz w:val="24"/>
        </w:rPr>
        <w:t>полнота раскрытия темы; правильность фактического материала; 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учитывается: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стилевое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 недочетов.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902"/>
        <w:jc w:val="left"/>
        <w:rPr>
          <w:sz w:val="24"/>
        </w:rPr>
      </w:pPr>
      <w:r>
        <w:rPr>
          <w:sz w:val="24"/>
        </w:rPr>
        <w:t>Грамотность оценивается по числу допущенных учеником ошибок – орфографических,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грамматических.</w:t>
      </w:r>
    </w:p>
    <w:p w:rsidR="005F4C87" w:rsidRDefault="005F4C87">
      <w:pPr>
        <w:pStyle w:val="a3"/>
        <w:spacing w:before="7"/>
        <w:ind w:left="0"/>
      </w:pPr>
    </w:p>
    <w:tbl>
      <w:tblPr>
        <w:tblStyle w:val="TableNormal"/>
        <w:tblW w:w="0" w:type="auto"/>
        <w:tblInd w:w="1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6832"/>
        <w:gridCol w:w="2693"/>
      </w:tblGrid>
      <w:tr w:rsidR="005F4C87">
        <w:trPr>
          <w:trHeight w:val="275"/>
        </w:trPr>
        <w:tc>
          <w:tcPr>
            <w:tcW w:w="1083" w:type="dxa"/>
            <w:vMerge w:val="restart"/>
          </w:tcPr>
          <w:p w:rsidR="005F4C87" w:rsidRDefault="009B09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9525" w:type="dxa"/>
            <w:gridSpan w:val="2"/>
          </w:tcPr>
          <w:p w:rsidR="005F4C87" w:rsidRDefault="009B09F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5F4C87">
        <w:trPr>
          <w:trHeight w:val="486"/>
        </w:trPr>
        <w:tc>
          <w:tcPr>
            <w:tcW w:w="1083" w:type="dxa"/>
            <w:vMerge/>
            <w:tcBorders>
              <w:top w:val="nil"/>
            </w:tcBorders>
          </w:tcPr>
          <w:p w:rsidR="005F4C87" w:rsidRDefault="005F4C8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before="97"/>
              <w:ind w:left="69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5F4C87">
        <w:trPr>
          <w:trHeight w:val="2484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114" w:right="873" w:firstLine="0"/>
              <w:rPr>
                <w:sz w:val="24"/>
              </w:rPr>
            </w:pPr>
            <w:r>
              <w:rPr>
                <w:sz w:val="24"/>
              </w:rPr>
              <w:t>Работа отличается богатством словаря,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 синтаксических конструкций,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70" w:lineRule="atLeast"/>
              <w:ind w:left="114" w:right="542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Достигнуто стилевое единство и выразительность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целом в работе допускается 1 недочет в содержании и 1-2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ind w:left="114" w:right="198"/>
              <w:rPr>
                <w:sz w:val="24"/>
              </w:rPr>
            </w:pPr>
            <w:r>
              <w:rPr>
                <w:sz w:val="24"/>
              </w:rPr>
              <w:t>Допускается: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F4C87" w:rsidRDefault="009B09F4">
            <w:pPr>
              <w:pStyle w:val="TableParagraph"/>
              <w:ind w:left="114" w:right="728"/>
              <w:rPr>
                <w:sz w:val="24"/>
              </w:rPr>
            </w:pPr>
            <w:r>
              <w:rPr>
                <w:sz w:val="24"/>
              </w:rPr>
              <w:t>1 грамматическая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5F4C87">
        <w:trPr>
          <w:trHeight w:val="553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proofErr w:type="gramEnd"/>
          </w:p>
          <w:p w:rsidR="005F4C87" w:rsidRDefault="009B09F4">
            <w:pPr>
              <w:pStyle w:val="TableParagraph"/>
              <w:spacing w:line="21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5F4C87" w:rsidRDefault="009B09F4">
            <w:pPr>
              <w:pStyle w:val="TableParagraph"/>
              <w:spacing w:line="50" w:lineRule="exact"/>
              <w:ind w:left="4423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5F4C87" w:rsidRDefault="005F4C87">
      <w:pPr>
        <w:spacing w:line="264" w:lineRule="exact"/>
        <w:rPr>
          <w:sz w:val="24"/>
        </w:r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6832"/>
        <w:gridCol w:w="2693"/>
      </w:tblGrid>
      <w:tr w:rsidR="005F4C87">
        <w:trPr>
          <w:trHeight w:val="3038"/>
        </w:trPr>
        <w:tc>
          <w:tcPr>
            <w:tcW w:w="1083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Содержание в основном достоверно, но имеются единичные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5F4C87" w:rsidRDefault="009B09F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Имеются незначительные нарушения последовательности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5F4C87" w:rsidRDefault="009B09F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817" w:firstLine="0"/>
              <w:rPr>
                <w:sz w:val="24"/>
              </w:rPr>
            </w:pPr>
            <w:r>
              <w:rPr>
                <w:sz w:val="24"/>
              </w:rPr>
              <w:t>Лексический и грамматический строй речи 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разнообразен.</w:t>
            </w:r>
          </w:p>
          <w:p w:rsidR="005F4C87" w:rsidRDefault="009B09F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765" w:firstLine="0"/>
              <w:rPr>
                <w:sz w:val="24"/>
              </w:rPr>
            </w:pPr>
            <w:r>
              <w:rPr>
                <w:sz w:val="24"/>
              </w:rPr>
              <w:t>Стиль работы отличается единством и достаточной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разительностью.</w:t>
            </w:r>
          </w:p>
          <w:p w:rsidR="005F4C87" w:rsidRDefault="009B09F4">
            <w:pPr>
              <w:pStyle w:val="TableParagraph"/>
              <w:ind w:left="114" w:right="513"/>
              <w:rPr>
                <w:sz w:val="24"/>
              </w:rPr>
            </w:pPr>
            <w:r>
              <w:rPr>
                <w:sz w:val="24"/>
              </w:rPr>
              <w:t xml:space="preserve">В целом в работе допускается не более 2 недочетов в </w:t>
            </w:r>
            <w:proofErr w:type="spellStart"/>
            <w:r>
              <w:rPr>
                <w:sz w:val="24"/>
              </w:rPr>
              <w:t>соде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ind w:left="114" w:right="817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1</w:t>
            </w:r>
          </w:p>
          <w:p w:rsidR="005F4C87" w:rsidRDefault="009B09F4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орфографическая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пунктуационные </w:t>
            </w:r>
            <w:proofErr w:type="spellStart"/>
            <w:r>
              <w:rPr>
                <w:sz w:val="24"/>
              </w:rPr>
              <w:t>оши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F4C87" w:rsidRDefault="009B09F4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4 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а также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5F4C87" w:rsidRDefault="009B09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</w:tr>
      <w:tr w:rsidR="005F4C87">
        <w:trPr>
          <w:trHeight w:val="4692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5F4C87" w:rsidRDefault="009B09F4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114" w:right="431" w:firstLine="0"/>
              <w:rPr>
                <w:sz w:val="24"/>
              </w:rPr>
            </w:pPr>
            <w:r>
              <w:rPr>
                <w:sz w:val="24"/>
              </w:rPr>
              <w:t>Работа достоверна в главном, но в ней имеются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5F4C87" w:rsidRDefault="009B09F4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114" w:right="881" w:firstLine="0"/>
              <w:rPr>
                <w:sz w:val="24"/>
              </w:rPr>
            </w:pPr>
            <w:r>
              <w:rPr>
                <w:sz w:val="24"/>
              </w:rPr>
              <w:t>Допущены отдельные нарушения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5F4C87" w:rsidRDefault="009B09F4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126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Беден словарь и однообразны употребляемые </w:t>
            </w:r>
            <w:proofErr w:type="spellStart"/>
            <w:r>
              <w:rPr>
                <w:sz w:val="24"/>
              </w:rPr>
              <w:t>си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таксические</w:t>
            </w:r>
            <w:proofErr w:type="spellEnd"/>
            <w:r>
              <w:rPr>
                <w:sz w:val="24"/>
              </w:rPr>
              <w:t xml:space="preserve"> конструкции, встречается неправильное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5F4C87" w:rsidRDefault="009B09F4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Стиль работы не отличается единством, речь недостаточно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5F4C87" w:rsidRDefault="009B09F4">
            <w:pPr>
              <w:pStyle w:val="TableParagraph"/>
              <w:spacing w:before="1"/>
              <w:ind w:left="114" w:right="513"/>
              <w:rPr>
                <w:sz w:val="24"/>
              </w:rPr>
            </w:pPr>
            <w:r>
              <w:rPr>
                <w:sz w:val="24"/>
              </w:rPr>
              <w:t xml:space="preserve">В целом в работе допускается не более 4 недочетов в </w:t>
            </w:r>
            <w:proofErr w:type="spellStart"/>
            <w:r>
              <w:rPr>
                <w:sz w:val="24"/>
              </w:rPr>
              <w:t>соде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5 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5F4C87" w:rsidRDefault="009B09F4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орфографические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пунктуационные </w:t>
            </w:r>
            <w:proofErr w:type="spellStart"/>
            <w:r>
              <w:rPr>
                <w:sz w:val="24"/>
              </w:rPr>
              <w:t>оши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, или 3 </w:t>
            </w:r>
            <w:proofErr w:type="spellStart"/>
            <w:r>
              <w:rPr>
                <w:sz w:val="24"/>
              </w:rPr>
              <w:t>орфографиче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ошибки 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</w:p>
          <w:p w:rsidR="005F4C87" w:rsidRDefault="009B09F4">
            <w:pPr>
              <w:pStyle w:val="TableParagraph"/>
              <w:ind w:left="114" w:right="367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5F4C87" w:rsidRDefault="009B09F4">
            <w:pPr>
              <w:pStyle w:val="TableParagraph"/>
              <w:spacing w:before="1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proofErr w:type="gramEnd"/>
          </w:p>
          <w:p w:rsidR="005F4C87" w:rsidRDefault="009B09F4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орфографических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пунктуационные </w:t>
            </w:r>
            <w:proofErr w:type="spellStart"/>
            <w:r>
              <w:rPr>
                <w:sz w:val="24"/>
              </w:rPr>
              <w:t>оши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), а также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5F4C87" w:rsidRDefault="009B09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</w:tr>
      <w:tr w:rsidR="005F4C87">
        <w:trPr>
          <w:trHeight w:val="4140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64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354" w:hanging="241"/>
              <w:jc w:val="both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114" w:right="504" w:firstLine="0"/>
              <w:jc w:val="both"/>
              <w:rPr>
                <w:sz w:val="24"/>
              </w:rPr>
            </w:pPr>
            <w:r>
              <w:rPr>
                <w:sz w:val="24"/>
              </w:rPr>
              <w:t>Нарушена последовательность изложения мыслей во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 работы, отсутствует связь между ними, часты случаи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114" w:right="124" w:firstLine="0"/>
              <w:rPr>
                <w:sz w:val="24"/>
              </w:rPr>
            </w:pPr>
            <w:r>
              <w:rPr>
                <w:sz w:val="24"/>
              </w:rPr>
              <w:t>Крайне беден словарь, работа написана короткими 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нотипными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слабовыраженной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F4C87" w:rsidRDefault="009B09F4">
            <w:pPr>
              <w:pStyle w:val="TableParagraph"/>
              <w:ind w:left="114" w:right="413"/>
              <w:rPr>
                <w:sz w:val="24"/>
              </w:rPr>
            </w:pPr>
            <w:r>
              <w:rPr>
                <w:sz w:val="24"/>
              </w:rPr>
              <w:t>В целом в работе допущено 6 недочетов в содержании и до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5F4C87" w:rsidRDefault="009B09F4">
            <w:pPr>
              <w:pStyle w:val="TableParagraph"/>
              <w:ind w:left="114" w:right="230"/>
              <w:rPr>
                <w:sz w:val="24"/>
              </w:rPr>
            </w:pPr>
            <w:r>
              <w:rPr>
                <w:sz w:val="24"/>
              </w:rPr>
              <w:t>орфографических и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пунктуационных </w:t>
            </w:r>
            <w:proofErr w:type="spellStart"/>
            <w:r>
              <w:rPr>
                <w:sz w:val="24"/>
              </w:rPr>
              <w:t>ош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или 6 </w:t>
            </w:r>
            <w:proofErr w:type="spellStart"/>
            <w:r>
              <w:rPr>
                <w:sz w:val="24"/>
              </w:rPr>
              <w:t>орфо</w:t>
            </w:r>
            <w:proofErr w:type="spellEnd"/>
            <w:r>
              <w:rPr>
                <w:sz w:val="24"/>
              </w:rPr>
              <w:t>-</w:t>
            </w:r>
          </w:p>
          <w:p w:rsidR="005F4C87" w:rsidRDefault="009B09F4">
            <w:pPr>
              <w:pStyle w:val="TableParagraph"/>
              <w:ind w:left="114" w:right="820"/>
              <w:jc w:val="both"/>
              <w:rPr>
                <w:sz w:val="24"/>
              </w:rPr>
            </w:pPr>
            <w:r>
              <w:rPr>
                <w:sz w:val="24"/>
              </w:rPr>
              <w:t>графических и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ошибок, 5</w:t>
            </w:r>
          </w:p>
          <w:p w:rsidR="005F4C87" w:rsidRDefault="009B09F4">
            <w:pPr>
              <w:pStyle w:val="TableParagraph"/>
              <w:ind w:left="114" w:right="230"/>
              <w:rPr>
                <w:sz w:val="24"/>
              </w:rPr>
            </w:pPr>
            <w:r>
              <w:rPr>
                <w:sz w:val="24"/>
              </w:rPr>
              <w:t>орфографических и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пунктуационных </w:t>
            </w:r>
            <w:proofErr w:type="spellStart"/>
            <w:r>
              <w:rPr>
                <w:sz w:val="24"/>
              </w:rPr>
              <w:t>ош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бок, 8</w:t>
            </w:r>
          </w:p>
          <w:p w:rsidR="005F4C87" w:rsidRDefault="009B09F4">
            <w:pPr>
              <w:pStyle w:val="TableParagraph"/>
              <w:ind w:left="114" w:right="352"/>
              <w:rPr>
                <w:sz w:val="24"/>
              </w:rPr>
            </w:pPr>
            <w:r>
              <w:rPr>
                <w:sz w:val="24"/>
              </w:rPr>
              <w:t>орфографических и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5F4C87" w:rsidRDefault="009B09F4">
            <w:pPr>
              <w:pStyle w:val="TableParagraph"/>
              <w:spacing w:line="270" w:lineRule="atLeast"/>
              <w:ind w:left="114" w:right="73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5F4C87">
        <w:trPr>
          <w:trHeight w:val="1379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ind w:left="114" w:right="3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5F4C87" w:rsidRDefault="009B09F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5F4C87" w:rsidRDefault="009B09F4">
            <w:pPr>
              <w:pStyle w:val="TableParagraph"/>
              <w:spacing w:line="270" w:lineRule="atLeast"/>
              <w:ind w:left="114" w:right="435"/>
              <w:rPr>
                <w:sz w:val="24"/>
              </w:rPr>
            </w:pPr>
            <w:r>
              <w:rPr>
                <w:sz w:val="24"/>
              </w:rPr>
              <w:t>пунктуационных и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5F4C87" w:rsidRDefault="009B09F4">
      <w:pPr>
        <w:pStyle w:val="a3"/>
        <w:spacing w:line="264" w:lineRule="exact"/>
        <w:ind w:left="238"/>
      </w:pPr>
      <w:r>
        <w:t>Примечания: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731"/>
        <w:jc w:val="left"/>
        <w:rPr>
          <w:sz w:val="24"/>
        </w:rPr>
      </w:pPr>
      <w:r>
        <w:rPr>
          <w:sz w:val="24"/>
        </w:rPr>
        <w:t>1. При оценке сочинения необходимо учитывать самостоятельность, 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оформления.</w:t>
      </w:r>
    </w:p>
    <w:p w:rsidR="005F4C87" w:rsidRDefault="009B09F4">
      <w:pPr>
        <w:spacing w:before="72"/>
        <w:ind w:left="2134" w:right="1520"/>
        <w:jc w:val="center"/>
        <w:rPr>
          <w:rFonts w:ascii="Calibri"/>
        </w:rPr>
      </w:pPr>
      <w:r>
        <w:rPr>
          <w:rFonts w:ascii="Calibri"/>
        </w:rPr>
        <w:t>12</w:t>
      </w:r>
    </w:p>
    <w:p w:rsidR="005F4C87" w:rsidRDefault="005F4C87">
      <w:pPr>
        <w:jc w:val="center"/>
        <w:rPr>
          <w:rFonts w:ascii="Calibri"/>
        </w:rPr>
        <w:sectPr w:rsidR="005F4C87">
          <w:pgSz w:w="11920" w:h="16850"/>
          <w:pgMar w:top="1040" w:right="400" w:bottom="280" w:left="640" w:header="720" w:footer="720" w:gutter="0"/>
          <w:cols w:space="720"/>
        </w:sectPr>
      </w:pPr>
    </w:p>
    <w:p w:rsidR="005F4C87" w:rsidRDefault="009B09F4">
      <w:pPr>
        <w:pStyle w:val="a3"/>
        <w:spacing w:before="68"/>
        <w:ind w:left="958" w:right="917"/>
      </w:pPr>
      <w:r>
        <w:lastRenderedPageBreak/>
        <w:t>Наличие оригинального замысла, его хорошая реализация позволяют повысить первую</w:t>
      </w:r>
      <w:r>
        <w:rPr>
          <w:spacing w:val="-57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 балл.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675"/>
        <w:jc w:val="left"/>
        <w:rPr>
          <w:sz w:val="24"/>
        </w:rPr>
      </w:pPr>
      <w:r>
        <w:rPr>
          <w:sz w:val="24"/>
        </w:rPr>
        <w:t>2. Если объем сочинения в полтора-два раза больше указанного в настоящих «Нормах...»,</w:t>
      </w:r>
      <w:r>
        <w:rPr>
          <w:spacing w:val="-57"/>
          <w:sz w:val="24"/>
        </w:rPr>
        <w:t xml:space="preserve"> </w:t>
      </w:r>
      <w:r>
        <w:rPr>
          <w:sz w:val="24"/>
        </w:rPr>
        <w:t>то при оценке работы следует исходить из нормативов, увеличенных для отметки «4» 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одну, а для отметки «3» на две единицы. Например, при оценке грамотности «4» ставится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 3 орфографических, 2 пунктуационных и 2 грамматических ошибках или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соотношениях: 2-3-2, 2-2-3; «3» ставится при соотношениях: 6-4-4, 4-6-4, 4-4-6.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678"/>
        <w:jc w:val="left"/>
        <w:rPr>
          <w:sz w:val="24"/>
        </w:rPr>
      </w:pPr>
      <w:r>
        <w:rPr>
          <w:sz w:val="24"/>
        </w:rPr>
        <w:t>3. Первая оценка (за содержание и речь) не может быть положительной, если не раскрыта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хотя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738"/>
        <w:jc w:val="left"/>
        <w:rPr>
          <w:sz w:val="24"/>
        </w:rPr>
      </w:pPr>
      <w:r>
        <w:rPr>
          <w:sz w:val="24"/>
        </w:rPr>
        <w:t>4.На оценку сочинения и изложения распространяются положения об однотипных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</w:p>
    <w:p w:rsidR="005F4C87" w:rsidRDefault="009B09F4">
      <w:pPr>
        <w:pStyle w:val="a3"/>
        <w:ind w:left="958"/>
      </w:pPr>
      <w:r>
        <w:t>«Оценка</w:t>
      </w:r>
      <w:r>
        <w:rPr>
          <w:spacing w:val="-6"/>
        </w:rPr>
        <w:t xml:space="preserve"> </w:t>
      </w:r>
      <w:r>
        <w:t>диктантов».</w:t>
      </w:r>
    </w:p>
    <w:p w:rsidR="005F4C87" w:rsidRDefault="005F4C87">
      <w:pPr>
        <w:pStyle w:val="a3"/>
        <w:spacing w:before="5"/>
        <w:ind w:left="0"/>
      </w:pPr>
    </w:p>
    <w:p w:rsidR="005F4C87" w:rsidRDefault="009B09F4">
      <w:pPr>
        <w:pStyle w:val="1"/>
        <w:spacing w:line="274" w:lineRule="exact"/>
        <w:ind w:left="3769"/>
      </w:pPr>
      <w:r>
        <w:t>Выведение</w:t>
      </w:r>
      <w:r>
        <w:rPr>
          <w:spacing w:val="-3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оценок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919"/>
        <w:jc w:val="left"/>
        <w:rPr>
          <w:sz w:val="24"/>
        </w:rPr>
      </w:pPr>
      <w:r>
        <w:rPr>
          <w:sz w:val="24"/>
        </w:rPr>
        <w:t>За учебную четверть и учебный год ставится итоговая оценка. Она является единой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в обобщенном виде все стороны подготовки ученика по литературе: усвоение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теоретического материала, овладение умениями, речевое развитие,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пунктуационной грамотности.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арифметическое</w:t>
      </w:r>
    </w:p>
    <w:p w:rsidR="005F4C87" w:rsidRDefault="009B09F4">
      <w:pPr>
        <w:pStyle w:val="a3"/>
        <w:ind w:left="958" w:right="806"/>
      </w:pPr>
      <w:r>
        <w:t>предшествующих оценок. Решающим при ее определении следует считать фактическую</w:t>
      </w:r>
      <w:r>
        <w:rPr>
          <w:spacing w:val="-57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показателям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времени выведения</w:t>
      </w:r>
      <w:r>
        <w:rPr>
          <w:spacing w:val="-1"/>
        </w:rPr>
        <w:t xml:space="preserve"> </w:t>
      </w:r>
      <w:r>
        <w:t>этой оценки.</w:t>
      </w:r>
    </w:p>
    <w:p w:rsidR="005F4C87" w:rsidRDefault="009B09F4">
      <w:pPr>
        <w:pStyle w:val="1"/>
        <w:spacing w:before="139" w:line="560" w:lineRule="atLeast"/>
        <w:ind w:left="471" w:right="3635"/>
      </w:pPr>
      <w:r>
        <w:t>Учебно-методическое, материально-техническое обеспечение.</w:t>
      </w:r>
      <w:r>
        <w:rPr>
          <w:spacing w:val="-57"/>
        </w:rPr>
        <w:t xml:space="preserve"> </w:t>
      </w:r>
      <w:r>
        <w:t>Словари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spacing w:line="237" w:lineRule="auto"/>
        <w:ind w:right="1011" w:firstLine="0"/>
        <w:rPr>
          <w:sz w:val="24"/>
        </w:rPr>
      </w:pPr>
      <w:r>
        <w:rPr>
          <w:sz w:val="24"/>
        </w:rPr>
        <w:t>Литература</w:t>
      </w:r>
      <w:r>
        <w:rPr>
          <w:spacing w:val="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9"/>
          <w:sz w:val="24"/>
        </w:rPr>
        <w:t xml:space="preserve"> </w:t>
      </w:r>
      <w:r>
        <w:rPr>
          <w:sz w:val="24"/>
        </w:rPr>
        <w:t>Руси: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словарь</w:t>
      </w:r>
      <w:proofErr w:type="gramStart"/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6"/>
          <w:sz w:val="24"/>
        </w:rPr>
        <w:t xml:space="preserve"> </w:t>
      </w:r>
      <w:r>
        <w:rPr>
          <w:sz w:val="24"/>
        </w:rPr>
        <w:t>ред.</w:t>
      </w:r>
      <w:r>
        <w:rPr>
          <w:spacing w:val="6"/>
          <w:sz w:val="24"/>
        </w:rPr>
        <w:t xml:space="preserve"> </w:t>
      </w:r>
      <w:r>
        <w:rPr>
          <w:sz w:val="24"/>
        </w:rPr>
        <w:t>О.В.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Творогова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spacing w:before="5" w:line="235" w:lineRule="auto"/>
        <w:ind w:right="761" w:firstLine="0"/>
        <w:rPr>
          <w:sz w:val="24"/>
        </w:rPr>
      </w:pPr>
      <w:r>
        <w:rPr>
          <w:spacing w:val="-1"/>
          <w:sz w:val="24"/>
        </w:rPr>
        <w:t>Русские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писатели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XIX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начала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XX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века: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Библиографический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10"/>
          <w:sz w:val="24"/>
        </w:rPr>
        <w:t xml:space="preserve"> </w:t>
      </w:r>
      <w:r>
        <w:rPr>
          <w:sz w:val="24"/>
        </w:rPr>
        <w:t>ред.</w:t>
      </w:r>
      <w:r>
        <w:rPr>
          <w:spacing w:val="10"/>
          <w:sz w:val="24"/>
        </w:rPr>
        <w:t xml:space="preserve"> </w:t>
      </w:r>
      <w:r>
        <w:rPr>
          <w:sz w:val="24"/>
        </w:rPr>
        <w:t>Н.Н.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Ск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spacing w:before="6"/>
        <w:ind w:left="716" w:hanging="248"/>
        <w:rPr>
          <w:sz w:val="24"/>
        </w:rPr>
      </w:pPr>
      <w:r>
        <w:rPr>
          <w:spacing w:val="-1"/>
          <w:sz w:val="24"/>
        </w:rPr>
        <w:t>Русские писатели</w:t>
      </w:r>
      <w:r>
        <w:rPr>
          <w:sz w:val="24"/>
        </w:rPr>
        <w:t xml:space="preserve"> </w:t>
      </w:r>
      <w:r>
        <w:rPr>
          <w:spacing w:val="-1"/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века.</w:t>
      </w:r>
      <w:r>
        <w:rPr>
          <w:sz w:val="24"/>
        </w:rPr>
        <w:t xml:space="preserve"> </w:t>
      </w:r>
      <w:r>
        <w:rPr>
          <w:spacing w:val="-1"/>
          <w:sz w:val="24"/>
        </w:rPr>
        <w:t>Библиографический</w:t>
      </w:r>
      <w:r>
        <w:rPr>
          <w:sz w:val="24"/>
        </w:rPr>
        <w:t xml:space="preserve"> словарь. В</w:t>
      </w:r>
      <w:r>
        <w:rPr>
          <w:spacing w:val="3"/>
          <w:sz w:val="24"/>
        </w:rPr>
        <w:t xml:space="preserve"> </w:t>
      </w:r>
      <w:r>
        <w:rPr>
          <w:sz w:val="24"/>
        </w:rPr>
        <w:t>2 ч. /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П.А.</w:t>
      </w:r>
      <w:r>
        <w:rPr>
          <w:spacing w:val="-27"/>
          <w:sz w:val="24"/>
        </w:rPr>
        <w:t xml:space="preserve"> </w:t>
      </w:r>
      <w:r>
        <w:rPr>
          <w:sz w:val="24"/>
        </w:rPr>
        <w:t>Николаева.</w:t>
      </w:r>
    </w:p>
    <w:p w:rsidR="005F4C87" w:rsidRDefault="009B09F4">
      <w:pPr>
        <w:pStyle w:val="a3"/>
        <w:spacing w:before="1"/>
        <w:ind w:left="471"/>
      </w:pP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2011.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ind w:right="1095" w:hanging="3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1"/>
          <w:sz w:val="24"/>
        </w:rPr>
        <w:t xml:space="preserve"> </w:t>
      </w:r>
      <w:r>
        <w:rPr>
          <w:sz w:val="24"/>
        </w:rPr>
        <w:t>века: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Джанумова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2013.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ind w:right="1028" w:hanging="3"/>
        <w:rPr>
          <w:sz w:val="24"/>
        </w:rPr>
      </w:pPr>
      <w:r>
        <w:rPr>
          <w:spacing w:val="-1"/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писатели.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век.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ч.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ред.Н.Н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Скатова</w:t>
      </w:r>
      <w:proofErr w:type="spell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Просвещение,2010.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2"/>
        </w:tabs>
        <w:spacing w:line="237" w:lineRule="auto"/>
        <w:ind w:right="787" w:firstLine="0"/>
        <w:rPr>
          <w:sz w:val="24"/>
        </w:rPr>
      </w:pPr>
      <w:r>
        <w:rPr>
          <w:spacing w:val="-1"/>
          <w:sz w:val="24"/>
        </w:rPr>
        <w:t>Чернец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Л.В.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др.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Школьный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словарь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-28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</w:p>
    <w:p w:rsidR="005F4C87" w:rsidRDefault="005F4C87">
      <w:pPr>
        <w:pStyle w:val="a3"/>
        <w:spacing w:before="1"/>
        <w:ind w:left="0"/>
        <w:rPr>
          <w:sz w:val="25"/>
        </w:rPr>
      </w:pPr>
    </w:p>
    <w:p w:rsidR="005F4C87" w:rsidRDefault="009B09F4">
      <w:pPr>
        <w:pStyle w:val="1"/>
        <w:ind w:left="471" w:right="7212"/>
      </w:pPr>
      <w:r>
        <w:t>Интернет-ресурсы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8"/>
        </w:rPr>
        <w:t xml:space="preserve"> </w:t>
      </w:r>
      <w:r>
        <w:t>литература:</w:t>
      </w:r>
    </w:p>
    <w:p w:rsidR="005F4C87" w:rsidRDefault="004630D4">
      <w:pPr>
        <w:pStyle w:val="a4"/>
        <w:numPr>
          <w:ilvl w:val="0"/>
          <w:numId w:val="1"/>
        </w:numPr>
        <w:tabs>
          <w:tab w:val="left" w:pos="652"/>
        </w:tabs>
        <w:spacing w:before="1" w:line="257" w:lineRule="exact"/>
        <w:rPr>
          <w:sz w:val="24"/>
        </w:rPr>
      </w:pPr>
      <w:hyperlink r:id="rId7">
        <w:r w:rsidR="009B09F4">
          <w:rPr>
            <w:sz w:val="24"/>
          </w:rPr>
          <w:t>http://www.klassika.ru–</w:t>
        </w:r>
      </w:hyperlink>
      <w:r w:rsidR="009B09F4">
        <w:rPr>
          <w:sz w:val="24"/>
        </w:rPr>
        <w:t>Библиотека</w:t>
      </w:r>
      <w:r w:rsidR="009B09F4">
        <w:rPr>
          <w:spacing w:val="-6"/>
          <w:sz w:val="24"/>
        </w:rPr>
        <w:t xml:space="preserve"> </w:t>
      </w:r>
      <w:r w:rsidR="009B09F4">
        <w:rPr>
          <w:sz w:val="24"/>
        </w:rPr>
        <w:t>классической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русской литературы</w:t>
      </w:r>
    </w:p>
    <w:p w:rsidR="005F4C87" w:rsidRDefault="004630D4">
      <w:pPr>
        <w:pStyle w:val="a4"/>
        <w:numPr>
          <w:ilvl w:val="0"/>
          <w:numId w:val="1"/>
        </w:numPr>
        <w:tabs>
          <w:tab w:val="left" w:pos="652"/>
        </w:tabs>
        <w:spacing w:line="303" w:lineRule="exact"/>
        <w:rPr>
          <w:sz w:val="28"/>
        </w:rPr>
      </w:pPr>
      <w:hyperlink r:id="rId8">
        <w:r w:rsidR="009B09F4">
          <w:rPr>
            <w:sz w:val="24"/>
          </w:rPr>
          <w:t>http://www.ruthenia.ru–</w:t>
        </w:r>
      </w:hyperlink>
      <w:r w:rsidR="009B09F4">
        <w:rPr>
          <w:sz w:val="24"/>
        </w:rPr>
        <w:t>Русская</w:t>
      </w:r>
      <w:r w:rsidR="009B09F4">
        <w:rPr>
          <w:spacing w:val="-5"/>
          <w:sz w:val="24"/>
        </w:rPr>
        <w:t xml:space="preserve"> </w:t>
      </w:r>
      <w:r w:rsidR="009B09F4">
        <w:rPr>
          <w:sz w:val="24"/>
        </w:rPr>
        <w:t>поэзия</w:t>
      </w:r>
      <w:r w:rsidR="009B09F4">
        <w:rPr>
          <w:spacing w:val="-4"/>
          <w:sz w:val="24"/>
        </w:rPr>
        <w:t xml:space="preserve"> </w:t>
      </w:r>
      <w:r w:rsidR="009B09F4">
        <w:rPr>
          <w:sz w:val="24"/>
        </w:rPr>
        <w:t>60-х</w:t>
      </w:r>
      <w:r w:rsidR="009B09F4">
        <w:rPr>
          <w:spacing w:val="-6"/>
          <w:sz w:val="24"/>
        </w:rPr>
        <w:t xml:space="preserve"> </w:t>
      </w:r>
      <w:r w:rsidR="009B09F4">
        <w:rPr>
          <w:sz w:val="24"/>
        </w:rPr>
        <w:t>годов</w:t>
      </w:r>
      <w:r w:rsidR="009B09F4">
        <w:rPr>
          <w:sz w:val="28"/>
        </w:rPr>
        <w:t>.</w:t>
      </w:r>
    </w:p>
    <w:p w:rsidR="005F4C87" w:rsidRDefault="005F4C87">
      <w:pPr>
        <w:pStyle w:val="a3"/>
        <w:spacing w:before="7"/>
        <w:ind w:left="0"/>
        <w:rPr>
          <w:sz w:val="27"/>
        </w:rPr>
      </w:pPr>
    </w:p>
    <w:p w:rsidR="005F4C87" w:rsidRDefault="009B09F4">
      <w:pPr>
        <w:ind w:left="471" w:right="675"/>
        <w:rPr>
          <w:sz w:val="24"/>
        </w:rPr>
      </w:pPr>
      <w:r>
        <w:rPr>
          <w:b/>
          <w:sz w:val="24"/>
        </w:rPr>
        <w:t xml:space="preserve">Справочно-информационные и методические материалы: </w:t>
      </w:r>
      <w:hyperlink r:id="rId9">
        <w:r>
          <w:rPr>
            <w:sz w:val="24"/>
          </w:rPr>
          <w:t>1.http://www.rol</w:t>
        </w:r>
      </w:hyperlink>
      <w:r>
        <w:rPr>
          <w:sz w:val="24"/>
        </w:rPr>
        <w:t>.r</w:t>
      </w:r>
      <w:hyperlink r:id="rId10">
        <w:r>
          <w:rPr>
            <w:sz w:val="24"/>
          </w:rPr>
          <w:t>u–</w:t>
        </w:r>
      </w:hyperlink>
      <w:r>
        <w:rPr>
          <w:sz w:val="24"/>
        </w:rPr>
        <w:t>Электронная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версия журнала «Вопросы литературы» </w:t>
      </w:r>
      <w:hyperlink r:id="rId11">
        <w:r>
          <w:rPr>
            <w:sz w:val="24"/>
          </w:rPr>
          <w:t>2.http://www.1sep</w:t>
        </w:r>
      </w:hyperlink>
      <w:r>
        <w:rPr>
          <w:sz w:val="24"/>
        </w:rPr>
        <w:t>t</w:t>
      </w:r>
      <w:hyperlink r:id="rId12">
        <w:r>
          <w:rPr>
            <w:sz w:val="24"/>
          </w:rPr>
          <w:t>ember.ru–</w:t>
        </w:r>
      </w:hyperlink>
      <w:r>
        <w:rPr>
          <w:sz w:val="24"/>
        </w:rPr>
        <w:t>Электронные 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3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«Первому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сентября»)</w:t>
      </w:r>
    </w:p>
    <w:p w:rsidR="005F4C87" w:rsidRDefault="009B09F4">
      <w:pPr>
        <w:pStyle w:val="a3"/>
        <w:ind w:left="471"/>
      </w:pPr>
      <w:r>
        <w:t>3.</w:t>
      </w:r>
      <w:hyperlink r:id="rId13">
        <w:r>
          <w:t>http://center.fio.ru–</w:t>
        </w:r>
      </w:hyperlink>
      <w:r>
        <w:t>Мастерская</w:t>
      </w:r>
      <w:r>
        <w:rPr>
          <w:spacing w:val="-1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учителю.</w:t>
      </w:r>
      <w:r>
        <w:rPr>
          <w:spacing w:val="-4"/>
        </w:rPr>
        <w:t xml:space="preserve"> </w:t>
      </w:r>
      <w:r>
        <w:t>Литература»</w:t>
      </w:r>
    </w:p>
    <w:p w:rsidR="005F4C87" w:rsidRDefault="005F4C87">
      <w:pPr>
        <w:pStyle w:val="a3"/>
        <w:ind w:left="0"/>
        <w:rPr>
          <w:sz w:val="20"/>
        </w:rPr>
      </w:pPr>
    </w:p>
    <w:p w:rsidR="005F4C87" w:rsidRDefault="005F4C87">
      <w:pPr>
        <w:pStyle w:val="a3"/>
        <w:ind w:left="0"/>
        <w:rPr>
          <w:sz w:val="20"/>
        </w:rPr>
      </w:pPr>
    </w:p>
    <w:p w:rsidR="005F4C87" w:rsidRDefault="005F4C87">
      <w:pPr>
        <w:pStyle w:val="a3"/>
        <w:spacing w:before="8"/>
        <w:ind w:left="0"/>
        <w:rPr>
          <w:sz w:val="21"/>
        </w:rPr>
      </w:pPr>
    </w:p>
    <w:p w:rsidR="005F4C87" w:rsidRDefault="009B09F4">
      <w:pPr>
        <w:spacing w:before="56"/>
        <w:ind w:left="2134" w:right="1520"/>
        <w:jc w:val="center"/>
        <w:rPr>
          <w:rFonts w:ascii="Calibri"/>
        </w:rPr>
      </w:pPr>
      <w:r>
        <w:rPr>
          <w:rFonts w:ascii="Calibri"/>
        </w:rPr>
        <w:t>13</w:t>
      </w:r>
    </w:p>
    <w:sectPr w:rsidR="005F4C87">
      <w:pgSz w:w="11920" w:h="16850"/>
      <w:pgMar w:top="96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8B3"/>
    <w:multiLevelType w:val="hybridMultilevel"/>
    <w:tmpl w:val="A18E739E"/>
    <w:lvl w:ilvl="0" w:tplc="F36E48E6">
      <w:start w:val="3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64BCE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2" w:tplc="74D45FBA">
      <w:numFmt w:val="bullet"/>
      <w:lvlText w:val="•"/>
      <w:lvlJc w:val="left"/>
      <w:pPr>
        <w:ind w:left="1459" w:hanging="240"/>
      </w:pPr>
      <w:rPr>
        <w:rFonts w:hint="default"/>
        <w:lang w:val="ru-RU" w:eastAsia="en-US" w:bidi="ar-SA"/>
      </w:rPr>
    </w:lvl>
    <w:lvl w:ilvl="3" w:tplc="BCA80AF8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4" w:tplc="0AD4C112">
      <w:numFmt w:val="bullet"/>
      <w:lvlText w:val="•"/>
      <w:lvlJc w:val="left"/>
      <w:pPr>
        <w:ind w:left="2798" w:hanging="240"/>
      </w:pPr>
      <w:rPr>
        <w:rFonts w:hint="default"/>
        <w:lang w:val="ru-RU" w:eastAsia="en-US" w:bidi="ar-SA"/>
      </w:rPr>
    </w:lvl>
    <w:lvl w:ilvl="5" w:tplc="45402D18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643E007E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7" w:tplc="4066EE24">
      <w:numFmt w:val="bullet"/>
      <w:lvlText w:val="•"/>
      <w:lvlJc w:val="left"/>
      <w:pPr>
        <w:ind w:left="4807" w:hanging="240"/>
      </w:pPr>
      <w:rPr>
        <w:rFonts w:hint="default"/>
        <w:lang w:val="ru-RU" w:eastAsia="en-US" w:bidi="ar-SA"/>
      </w:rPr>
    </w:lvl>
    <w:lvl w:ilvl="8" w:tplc="764CE1D8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</w:abstractNum>
  <w:abstractNum w:abstractNumId="1">
    <w:nsid w:val="0EAF7662"/>
    <w:multiLevelType w:val="hybridMultilevel"/>
    <w:tmpl w:val="ACBC1C8C"/>
    <w:lvl w:ilvl="0" w:tplc="AAFC33B2">
      <w:numFmt w:val="bullet"/>
      <w:lvlText w:val="•"/>
      <w:lvlJc w:val="left"/>
      <w:pPr>
        <w:ind w:left="1062" w:hanging="1277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B82CEF58">
      <w:numFmt w:val="bullet"/>
      <w:lvlText w:val="•"/>
      <w:lvlJc w:val="left"/>
      <w:pPr>
        <w:ind w:left="2041" w:hanging="1277"/>
      </w:pPr>
      <w:rPr>
        <w:rFonts w:hint="default"/>
        <w:lang w:val="ru-RU" w:eastAsia="en-US" w:bidi="ar-SA"/>
      </w:rPr>
    </w:lvl>
    <w:lvl w:ilvl="2" w:tplc="990614B8">
      <w:numFmt w:val="bullet"/>
      <w:lvlText w:val="•"/>
      <w:lvlJc w:val="left"/>
      <w:pPr>
        <w:ind w:left="3022" w:hanging="1277"/>
      </w:pPr>
      <w:rPr>
        <w:rFonts w:hint="default"/>
        <w:lang w:val="ru-RU" w:eastAsia="en-US" w:bidi="ar-SA"/>
      </w:rPr>
    </w:lvl>
    <w:lvl w:ilvl="3" w:tplc="4C640574">
      <w:numFmt w:val="bullet"/>
      <w:lvlText w:val="•"/>
      <w:lvlJc w:val="left"/>
      <w:pPr>
        <w:ind w:left="4003" w:hanging="1277"/>
      </w:pPr>
      <w:rPr>
        <w:rFonts w:hint="default"/>
        <w:lang w:val="ru-RU" w:eastAsia="en-US" w:bidi="ar-SA"/>
      </w:rPr>
    </w:lvl>
    <w:lvl w:ilvl="4" w:tplc="77FA28DA">
      <w:numFmt w:val="bullet"/>
      <w:lvlText w:val="•"/>
      <w:lvlJc w:val="left"/>
      <w:pPr>
        <w:ind w:left="4984" w:hanging="1277"/>
      </w:pPr>
      <w:rPr>
        <w:rFonts w:hint="default"/>
        <w:lang w:val="ru-RU" w:eastAsia="en-US" w:bidi="ar-SA"/>
      </w:rPr>
    </w:lvl>
    <w:lvl w:ilvl="5" w:tplc="8050FB1A">
      <w:numFmt w:val="bullet"/>
      <w:lvlText w:val="•"/>
      <w:lvlJc w:val="left"/>
      <w:pPr>
        <w:ind w:left="5965" w:hanging="1277"/>
      </w:pPr>
      <w:rPr>
        <w:rFonts w:hint="default"/>
        <w:lang w:val="ru-RU" w:eastAsia="en-US" w:bidi="ar-SA"/>
      </w:rPr>
    </w:lvl>
    <w:lvl w:ilvl="6" w:tplc="E1146FEC">
      <w:numFmt w:val="bullet"/>
      <w:lvlText w:val="•"/>
      <w:lvlJc w:val="left"/>
      <w:pPr>
        <w:ind w:left="6946" w:hanging="1277"/>
      </w:pPr>
      <w:rPr>
        <w:rFonts w:hint="default"/>
        <w:lang w:val="ru-RU" w:eastAsia="en-US" w:bidi="ar-SA"/>
      </w:rPr>
    </w:lvl>
    <w:lvl w:ilvl="7" w:tplc="250CAC74">
      <w:numFmt w:val="bullet"/>
      <w:lvlText w:val="•"/>
      <w:lvlJc w:val="left"/>
      <w:pPr>
        <w:ind w:left="7927" w:hanging="1277"/>
      </w:pPr>
      <w:rPr>
        <w:rFonts w:hint="default"/>
        <w:lang w:val="ru-RU" w:eastAsia="en-US" w:bidi="ar-SA"/>
      </w:rPr>
    </w:lvl>
    <w:lvl w:ilvl="8" w:tplc="4C408398">
      <w:numFmt w:val="bullet"/>
      <w:lvlText w:val="•"/>
      <w:lvlJc w:val="left"/>
      <w:pPr>
        <w:ind w:left="8908" w:hanging="1277"/>
      </w:pPr>
      <w:rPr>
        <w:rFonts w:hint="default"/>
        <w:lang w:val="ru-RU" w:eastAsia="en-US" w:bidi="ar-SA"/>
      </w:rPr>
    </w:lvl>
  </w:abstractNum>
  <w:abstractNum w:abstractNumId="2">
    <w:nsid w:val="1BD02EFB"/>
    <w:multiLevelType w:val="hybridMultilevel"/>
    <w:tmpl w:val="445A866E"/>
    <w:lvl w:ilvl="0" w:tplc="97065CA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D54A0ABE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696E3C9C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 w:tplc="801412B0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4" w:tplc="543618B0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5" w:tplc="968045AA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 w:tplc="F2EE59B2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8D384508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96769122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</w:abstractNum>
  <w:abstractNum w:abstractNumId="3">
    <w:nsid w:val="1C4B288E"/>
    <w:multiLevelType w:val="hybridMultilevel"/>
    <w:tmpl w:val="004EF642"/>
    <w:lvl w:ilvl="0" w:tplc="DF9E3E32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608A10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1688A6F2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3" w:tplc="28581FE2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4" w:tplc="8E70D218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5" w:tplc="617432BA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6" w:tplc="9A4CE6F0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7" w:tplc="09287C9C">
      <w:numFmt w:val="bullet"/>
      <w:lvlText w:val="•"/>
      <w:lvlJc w:val="left"/>
      <w:pPr>
        <w:ind w:left="4861" w:hanging="181"/>
      </w:pPr>
      <w:rPr>
        <w:rFonts w:hint="default"/>
        <w:lang w:val="ru-RU" w:eastAsia="en-US" w:bidi="ar-SA"/>
      </w:rPr>
    </w:lvl>
    <w:lvl w:ilvl="8" w:tplc="06904630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</w:abstractNum>
  <w:abstractNum w:abstractNumId="4">
    <w:nsid w:val="29333B5F"/>
    <w:multiLevelType w:val="hybridMultilevel"/>
    <w:tmpl w:val="E0B08026"/>
    <w:lvl w:ilvl="0" w:tplc="BEFA26B4">
      <w:numFmt w:val="bullet"/>
      <w:lvlText w:val="–"/>
      <w:lvlJc w:val="left"/>
      <w:pPr>
        <w:ind w:left="1062" w:hanging="35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3C614AC">
      <w:numFmt w:val="bullet"/>
      <w:lvlText w:val="•"/>
      <w:lvlJc w:val="left"/>
      <w:pPr>
        <w:ind w:left="2041" w:hanging="351"/>
      </w:pPr>
      <w:rPr>
        <w:rFonts w:hint="default"/>
        <w:lang w:val="ru-RU" w:eastAsia="en-US" w:bidi="ar-SA"/>
      </w:rPr>
    </w:lvl>
    <w:lvl w:ilvl="2" w:tplc="70587BDA">
      <w:numFmt w:val="bullet"/>
      <w:lvlText w:val="•"/>
      <w:lvlJc w:val="left"/>
      <w:pPr>
        <w:ind w:left="3022" w:hanging="351"/>
      </w:pPr>
      <w:rPr>
        <w:rFonts w:hint="default"/>
        <w:lang w:val="ru-RU" w:eastAsia="en-US" w:bidi="ar-SA"/>
      </w:rPr>
    </w:lvl>
    <w:lvl w:ilvl="3" w:tplc="F514B910">
      <w:numFmt w:val="bullet"/>
      <w:lvlText w:val="•"/>
      <w:lvlJc w:val="left"/>
      <w:pPr>
        <w:ind w:left="4003" w:hanging="351"/>
      </w:pPr>
      <w:rPr>
        <w:rFonts w:hint="default"/>
        <w:lang w:val="ru-RU" w:eastAsia="en-US" w:bidi="ar-SA"/>
      </w:rPr>
    </w:lvl>
    <w:lvl w:ilvl="4" w:tplc="2402DF28">
      <w:numFmt w:val="bullet"/>
      <w:lvlText w:val="•"/>
      <w:lvlJc w:val="left"/>
      <w:pPr>
        <w:ind w:left="4984" w:hanging="351"/>
      </w:pPr>
      <w:rPr>
        <w:rFonts w:hint="default"/>
        <w:lang w:val="ru-RU" w:eastAsia="en-US" w:bidi="ar-SA"/>
      </w:rPr>
    </w:lvl>
    <w:lvl w:ilvl="5" w:tplc="C1AECF3C">
      <w:numFmt w:val="bullet"/>
      <w:lvlText w:val="•"/>
      <w:lvlJc w:val="left"/>
      <w:pPr>
        <w:ind w:left="5965" w:hanging="351"/>
      </w:pPr>
      <w:rPr>
        <w:rFonts w:hint="default"/>
        <w:lang w:val="ru-RU" w:eastAsia="en-US" w:bidi="ar-SA"/>
      </w:rPr>
    </w:lvl>
    <w:lvl w:ilvl="6" w:tplc="C05051DA">
      <w:numFmt w:val="bullet"/>
      <w:lvlText w:val="•"/>
      <w:lvlJc w:val="left"/>
      <w:pPr>
        <w:ind w:left="6946" w:hanging="351"/>
      </w:pPr>
      <w:rPr>
        <w:rFonts w:hint="default"/>
        <w:lang w:val="ru-RU" w:eastAsia="en-US" w:bidi="ar-SA"/>
      </w:rPr>
    </w:lvl>
    <w:lvl w:ilvl="7" w:tplc="8ED8586A">
      <w:numFmt w:val="bullet"/>
      <w:lvlText w:val="•"/>
      <w:lvlJc w:val="left"/>
      <w:pPr>
        <w:ind w:left="7927" w:hanging="351"/>
      </w:pPr>
      <w:rPr>
        <w:rFonts w:hint="default"/>
        <w:lang w:val="ru-RU" w:eastAsia="en-US" w:bidi="ar-SA"/>
      </w:rPr>
    </w:lvl>
    <w:lvl w:ilvl="8" w:tplc="3984F094">
      <w:numFmt w:val="bullet"/>
      <w:lvlText w:val="•"/>
      <w:lvlJc w:val="left"/>
      <w:pPr>
        <w:ind w:left="8908" w:hanging="351"/>
      </w:pPr>
      <w:rPr>
        <w:rFonts w:hint="default"/>
        <w:lang w:val="ru-RU" w:eastAsia="en-US" w:bidi="ar-SA"/>
      </w:rPr>
    </w:lvl>
  </w:abstractNum>
  <w:abstractNum w:abstractNumId="5">
    <w:nsid w:val="2F9111EB"/>
    <w:multiLevelType w:val="hybridMultilevel"/>
    <w:tmpl w:val="31A87ADC"/>
    <w:lvl w:ilvl="0" w:tplc="E4620CF0">
      <w:start w:val="1"/>
      <w:numFmt w:val="decimal"/>
      <w:lvlText w:val="%1."/>
      <w:lvlJc w:val="left"/>
      <w:pPr>
        <w:ind w:left="471" w:hanging="24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7AA9968">
      <w:numFmt w:val="bullet"/>
      <w:lvlText w:val="•"/>
      <w:lvlJc w:val="left"/>
      <w:pPr>
        <w:ind w:left="1519" w:hanging="245"/>
      </w:pPr>
      <w:rPr>
        <w:rFonts w:hint="default"/>
        <w:lang w:val="ru-RU" w:eastAsia="en-US" w:bidi="ar-SA"/>
      </w:rPr>
    </w:lvl>
    <w:lvl w:ilvl="2" w:tplc="B6A2E5C0">
      <w:numFmt w:val="bullet"/>
      <w:lvlText w:val="•"/>
      <w:lvlJc w:val="left"/>
      <w:pPr>
        <w:ind w:left="2558" w:hanging="245"/>
      </w:pPr>
      <w:rPr>
        <w:rFonts w:hint="default"/>
        <w:lang w:val="ru-RU" w:eastAsia="en-US" w:bidi="ar-SA"/>
      </w:rPr>
    </w:lvl>
    <w:lvl w:ilvl="3" w:tplc="ABDC9604">
      <w:numFmt w:val="bullet"/>
      <w:lvlText w:val="•"/>
      <w:lvlJc w:val="left"/>
      <w:pPr>
        <w:ind w:left="3597" w:hanging="245"/>
      </w:pPr>
      <w:rPr>
        <w:rFonts w:hint="default"/>
        <w:lang w:val="ru-RU" w:eastAsia="en-US" w:bidi="ar-SA"/>
      </w:rPr>
    </w:lvl>
    <w:lvl w:ilvl="4" w:tplc="BDF4EB42">
      <w:numFmt w:val="bullet"/>
      <w:lvlText w:val="•"/>
      <w:lvlJc w:val="left"/>
      <w:pPr>
        <w:ind w:left="4636" w:hanging="245"/>
      </w:pPr>
      <w:rPr>
        <w:rFonts w:hint="default"/>
        <w:lang w:val="ru-RU" w:eastAsia="en-US" w:bidi="ar-SA"/>
      </w:rPr>
    </w:lvl>
    <w:lvl w:ilvl="5" w:tplc="CAC0AD9A">
      <w:numFmt w:val="bullet"/>
      <w:lvlText w:val="•"/>
      <w:lvlJc w:val="left"/>
      <w:pPr>
        <w:ind w:left="5675" w:hanging="245"/>
      </w:pPr>
      <w:rPr>
        <w:rFonts w:hint="default"/>
        <w:lang w:val="ru-RU" w:eastAsia="en-US" w:bidi="ar-SA"/>
      </w:rPr>
    </w:lvl>
    <w:lvl w:ilvl="6" w:tplc="7A68529E">
      <w:numFmt w:val="bullet"/>
      <w:lvlText w:val="•"/>
      <w:lvlJc w:val="left"/>
      <w:pPr>
        <w:ind w:left="6714" w:hanging="245"/>
      </w:pPr>
      <w:rPr>
        <w:rFonts w:hint="default"/>
        <w:lang w:val="ru-RU" w:eastAsia="en-US" w:bidi="ar-SA"/>
      </w:rPr>
    </w:lvl>
    <w:lvl w:ilvl="7" w:tplc="F80EC490">
      <w:numFmt w:val="bullet"/>
      <w:lvlText w:val="•"/>
      <w:lvlJc w:val="left"/>
      <w:pPr>
        <w:ind w:left="7753" w:hanging="245"/>
      </w:pPr>
      <w:rPr>
        <w:rFonts w:hint="default"/>
        <w:lang w:val="ru-RU" w:eastAsia="en-US" w:bidi="ar-SA"/>
      </w:rPr>
    </w:lvl>
    <w:lvl w:ilvl="8" w:tplc="81E6DBEA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6">
    <w:nsid w:val="373D56BF"/>
    <w:multiLevelType w:val="hybridMultilevel"/>
    <w:tmpl w:val="50C4C6AA"/>
    <w:lvl w:ilvl="0" w:tplc="109EBF7C">
      <w:numFmt w:val="bullet"/>
      <w:lvlText w:val="•"/>
      <w:lvlJc w:val="left"/>
      <w:pPr>
        <w:ind w:left="1062" w:hanging="1299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9D3A54D6">
      <w:numFmt w:val="bullet"/>
      <w:lvlText w:val="•"/>
      <w:lvlJc w:val="left"/>
      <w:pPr>
        <w:ind w:left="2041" w:hanging="1299"/>
      </w:pPr>
      <w:rPr>
        <w:rFonts w:hint="default"/>
        <w:lang w:val="ru-RU" w:eastAsia="en-US" w:bidi="ar-SA"/>
      </w:rPr>
    </w:lvl>
    <w:lvl w:ilvl="2" w:tplc="23D4F02A">
      <w:numFmt w:val="bullet"/>
      <w:lvlText w:val="•"/>
      <w:lvlJc w:val="left"/>
      <w:pPr>
        <w:ind w:left="3022" w:hanging="1299"/>
      </w:pPr>
      <w:rPr>
        <w:rFonts w:hint="default"/>
        <w:lang w:val="ru-RU" w:eastAsia="en-US" w:bidi="ar-SA"/>
      </w:rPr>
    </w:lvl>
    <w:lvl w:ilvl="3" w:tplc="3C0ACF78">
      <w:numFmt w:val="bullet"/>
      <w:lvlText w:val="•"/>
      <w:lvlJc w:val="left"/>
      <w:pPr>
        <w:ind w:left="4003" w:hanging="1299"/>
      </w:pPr>
      <w:rPr>
        <w:rFonts w:hint="default"/>
        <w:lang w:val="ru-RU" w:eastAsia="en-US" w:bidi="ar-SA"/>
      </w:rPr>
    </w:lvl>
    <w:lvl w:ilvl="4" w:tplc="C2688730">
      <w:numFmt w:val="bullet"/>
      <w:lvlText w:val="•"/>
      <w:lvlJc w:val="left"/>
      <w:pPr>
        <w:ind w:left="4984" w:hanging="1299"/>
      </w:pPr>
      <w:rPr>
        <w:rFonts w:hint="default"/>
        <w:lang w:val="ru-RU" w:eastAsia="en-US" w:bidi="ar-SA"/>
      </w:rPr>
    </w:lvl>
    <w:lvl w:ilvl="5" w:tplc="E226625A">
      <w:numFmt w:val="bullet"/>
      <w:lvlText w:val="•"/>
      <w:lvlJc w:val="left"/>
      <w:pPr>
        <w:ind w:left="5965" w:hanging="1299"/>
      </w:pPr>
      <w:rPr>
        <w:rFonts w:hint="default"/>
        <w:lang w:val="ru-RU" w:eastAsia="en-US" w:bidi="ar-SA"/>
      </w:rPr>
    </w:lvl>
    <w:lvl w:ilvl="6" w:tplc="AC9ED60C">
      <w:numFmt w:val="bullet"/>
      <w:lvlText w:val="•"/>
      <w:lvlJc w:val="left"/>
      <w:pPr>
        <w:ind w:left="6946" w:hanging="1299"/>
      </w:pPr>
      <w:rPr>
        <w:rFonts w:hint="default"/>
        <w:lang w:val="ru-RU" w:eastAsia="en-US" w:bidi="ar-SA"/>
      </w:rPr>
    </w:lvl>
    <w:lvl w:ilvl="7" w:tplc="3C3C5BFE">
      <w:numFmt w:val="bullet"/>
      <w:lvlText w:val="•"/>
      <w:lvlJc w:val="left"/>
      <w:pPr>
        <w:ind w:left="7927" w:hanging="1299"/>
      </w:pPr>
      <w:rPr>
        <w:rFonts w:hint="default"/>
        <w:lang w:val="ru-RU" w:eastAsia="en-US" w:bidi="ar-SA"/>
      </w:rPr>
    </w:lvl>
    <w:lvl w:ilvl="8" w:tplc="BCC0BB44">
      <w:numFmt w:val="bullet"/>
      <w:lvlText w:val="•"/>
      <w:lvlJc w:val="left"/>
      <w:pPr>
        <w:ind w:left="8908" w:hanging="1299"/>
      </w:pPr>
      <w:rPr>
        <w:rFonts w:hint="default"/>
        <w:lang w:val="ru-RU" w:eastAsia="en-US" w:bidi="ar-SA"/>
      </w:rPr>
    </w:lvl>
  </w:abstractNum>
  <w:abstractNum w:abstractNumId="7">
    <w:nsid w:val="43C10E70"/>
    <w:multiLevelType w:val="hybridMultilevel"/>
    <w:tmpl w:val="1F30C98E"/>
    <w:lvl w:ilvl="0" w:tplc="06BCCEFE">
      <w:start w:val="1"/>
      <w:numFmt w:val="decimal"/>
      <w:lvlText w:val="%1."/>
      <w:lvlJc w:val="left"/>
      <w:pPr>
        <w:ind w:left="23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E94A8">
      <w:start w:val="1"/>
      <w:numFmt w:val="decimal"/>
      <w:lvlText w:val="%2."/>
      <w:lvlJc w:val="left"/>
      <w:pPr>
        <w:ind w:left="1062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9C6D028">
      <w:numFmt w:val="bullet"/>
      <w:lvlText w:val="–"/>
      <w:lvlJc w:val="left"/>
      <w:pPr>
        <w:ind w:left="1062" w:hanging="34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 w:tplc="2C66B49C">
      <w:numFmt w:val="bullet"/>
      <w:lvlText w:val="–"/>
      <w:lvlJc w:val="left"/>
      <w:pPr>
        <w:ind w:left="1062" w:hanging="24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4" w:tplc="6638D690">
      <w:numFmt w:val="bullet"/>
      <w:lvlText w:val="•"/>
      <w:lvlJc w:val="left"/>
      <w:pPr>
        <w:ind w:left="4330" w:hanging="243"/>
      </w:pPr>
      <w:rPr>
        <w:rFonts w:hint="default"/>
        <w:lang w:val="ru-RU" w:eastAsia="en-US" w:bidi="ar-SA"/>
      </w:rPr>
    </w:lvl>
    <w:lvl w:ilvl="5" w:tplc="F88CC8AE">
      <w:numFmt w:val="bullet"/>
      <w:lvlText w:val="•"/>
      <w:lvlJc w:val="left"/>
      <w:pPr>
        <w:ind w:left="5420" w:hanging="243"/>
      </w:pPr>
      <w:rPr>
        <w:rFonts w:hint="default"/>
        <w:lang w:val="ru-RU" w:eastAsia="en-US" w:bidi="ar-SA"/>
      </w:rPr>
    </w:lvl>
    <w:lvl w:ilvl="6" w:tplc="79CE4144">
      <w:numFmt w:val="bullet"/>
      <w:lvlText w:val="•"/>
      <w:lvlJc w:val="left"/>
      <w:pPr>
        <w:ind w:left="6510" w:hanging="243"/>
      </w:pPr>
      <w:rPr>
        <w:rFonts w:hint="default"/>
        <w:lang w:val="ru-RU" w:eastAsia="en-US" w:bidi="ar-SA"/>
      </w:rPr>
    </w:lvl>
    <w:lvl w:ilvl="7" w:tplc="3DA6742A">
      <w:numFmt w:val="bullet"/>
      <w:lvlText w:val="•"/>
      <w:lvlJc w:val="left"/>
      <w:pPr>
        <w:ind w:left="7600" w:hanging="243"/>
      </w:pPr>
      <w:rPr>
        <w:rFonts w:hint="default"/>
        <w:lang w:val="ru-RU" w:eastAsia="en-US" w:bidi="ar-SA"/>
      </w:rPr>
    </w:lvl>
    <w:lvl w:ilvl="8" w:tplc="FE16427E">
      <w:numFmt w:val="bullet"/>
      <w:lvlText w:val="•"/>
      <w:lvlJc w:val="left"/>
      <w:pPr>
        <w:ind w:left="8690" w:hanging="243"/>
      </w:pPr>
      <w:rPr>
        <w:rFonts w:hint="default"/>
        <w:lang w:val="ru-RU" w:eastAsia="en-US" w:bidi="ar-SA"/>
      </w:rPr>
    </w:lvl>
  </w:abstractNum>
  <w:abstractNum w:abstractNumId="8">
    <w:nsid w:val="4AE20EDF"/>
    <w:multiLevelType w:val="hybridMultilevel"/>
    <w:tmpl w:val="69C05FA4"/>
    <w:lvl w:ilvl="0" w:tplc="8A4AA10A">
      <w:start w:val="4"/>
      <w:numFmt w:val="decimal"/>
      <w:lvlText w:val="%1."/>
      <w:lvlJc w:val="left"/>
      <w:pPr>
        <w:ind w:left="651" w:hanging="183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BEEB81C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2" w:tplc="B7BE8996">
      <w:numFmt w:val="bullet"/>
      <w:lvlText w:val="•"/>
      <w:lvlJc w:val="left"/>
      <w:pPr>
        <w:ind w:left="2702" w:hanging="183"/>
      </w:pPr>
      <w:rPr>
        <w:rFonts w:hint="default"/>
        <w:lang w:val="ru-RU" w:eastAsia="en-US" w:bidi="ar-SA"/>
      </w:rPr>
    </w:lvl>
    <w:lvl w:ilvl="3" w:tplc="BC2A4738">
      <w:numFmt w:val="bullet"/>
      <w:lvlText w:val="•"/>
      <w:lvlJc w:val="left"/>
      <w:pPr>
        <w:ind w:left="3723" w:hanging="183"/>
      </w:pPr>
      <w:rPr>
        <w:rFonts w:hint="default"/>
        <w:lang w:val="ru-RU" w:eastAsia="en-US" w:bidi="ar-SA"/>
      </w:rPr>
    </w:lvl>
    <w:lvl w:ilvl="4" w:tplc="B85C1E4E">
      <w:numFmt w:val="bullet"/>
      <w:lvlText w:val="•"/>
      <w:lvlJc w:val="left"/>
      <w:pPr>
        <w:ind w:left="4744" w:hanging="183"/>
      </w:pPr>
      <w:rPr>
        <w:rFonts w:hint="default"/>
        <w:lang w:val="ru-RU" w:eastAsia="en-US" w:bidi="ar-SA"/>
      </w:rPr>
    </w:lvl>
    <w:lvl w:ilvl="5" w:tplc="120A685C">
      <w:numFmt w:val="bullet"/>
      <w:lvlText w:val="•"/>
      <w:lvlJc w:val="left"/>
      <w:pPr>
        <w:ind w:left="5765" w:hanging="183"/>
      </w:pPr>
      <w:rPr>
        <w:rFonts w:hint="default"/>
        <w:lang w:val="ru-RU" w:eastAsia="en-US" w:bidi="ar-SA"/>
      </w:rPr>
    </w:lvl>
    <w:lvl w:ilvl="6" w:tplc="E8A2339A">
      <w:numFmt w:val="bullet"/>
      <w:lvlText w:val="•"/>
      <w:lvlJc w:val="left"/>
      <w:pPr>
        <w:ind w:left="6786" w:hanging="183"/>
      </w:pPr>
      <w:rPr>
        <w:rFonts w:hint="default"/>
        <w:lang w:val="ru-RU" w:eastAsia="en-US" w:bidi="ar-SA"/>
      </w:rPr>
    </w:lvl>
    <w:lvl w:ilvl="7" w:tplc="0918405E">
      <w:numFmt w:val="bullet"/>
      <w:lvlText w:val="•"/>
      <w:lvlJc w:val="left"/>
      <w:pPr>
        <w:ind w:left="7807" w:hanging="183"/>
      </w:pPr>
      <w:rPr>
        <w:rFonts w:hint="default"/>
        <w:lang w:val="ru-RU" w:eastAsia="en-US" w:bidi="ar-SA"/>
      </w:rPr>
    </w:lvl>
    <w:lvl w:ilvl="8" w:tplc="A4D293B0">
      <w:numFmt w:val="bullet"/>
      <w:lvlText w:val="•"/>
      <w:lvlJc w:val="left"/>
      <w:pPr>
        <w:ind w:left="8828" w:hanging="183"/>
      </w:pPr>
      <w:rPr>
        <w:rFonts w:hint="default"/>
        <w:lang w:val="ru-RU" w:eastAsia="en-US" w:bidi="ar-SA"/>
      </w:rPr>
    </w:lvl>
  </w:abstractNum>
  <w:abstractNum w:abstractNumId="9">
    <w:nsid w:val="4C0108D5"/>
    <w:multiLevelType w:val="hybridMultilevel"/>
    <w:tmpl w:val="0032F7C4"/>
    <w:lvl w:ilvl="0" w:tplc="C6A2E5CC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60E648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191EEDD0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3" w:tplc="CE6E0F8A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4" w:tplc="5C882A8C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5" w:tplc="A3A8E472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6" w:tplc="A0F43608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7" w:tplc="6054F790">
      <w:numFmt w:val="bullet"/>
      <w:lvlText w:val="•"/>
      <w:lvlJc w:val="left"/>
      <w:pPr>
        <w:ind w:left="4861" w:hanging="181"/>
      </w:pPr>
      <w:rPr>
        <w:rFonts w:hint="default"/>
        <w:lang w:val="ru-RU" w:eastAsia="en-US" w:bidi="ar-SA"/>
      </w:rPr>
    </w:lvl>
    <w:lvl w:ilvl="8" w:tplc="0B784D66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</w:abstractNum>
  <w:abstractNum w:abstractNumId="10">
    <w:nsid w:val="4D946B66"/>
    <w:multiLevelType w:val="hybridMultilevel"/>
    <w:tmpl w:val="DFDA2784"/>
    <w:lvl w:ilvl="0" w:tplc="3506A0CC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405328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2" w:tplc="BF30279C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 w:tplc="CE1C98A6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4" w:tplc="99D4DB16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 w:tplc="9104D94E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216A6658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7" w:tplc="ADF8A2A8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8AEE47C2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</w:abstractNum>
  <w:abstractNum w:abstractNumId="11">
    <w:nsid w:val="4ED054BC"/>
    <w:multiLevelType w:val="hybridMultilevel"/>
    <w:tmpl w:val="D714C67C"/>
    <w:lvl w:ilvl="0" w:tplc="24CE452E">
      <w:start w:val="2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46E406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2" w:tplc="3A3A4A1C">
      <w:numFmt w:val="bullet"/>
      <w:lvlText w:val="•"/>
      <w:lvlJc w:val="left"/>
      <w:pPr>
        <w:ind w:left="1459" w:hanging="240"/>
      </w:pPr>
      <w:rPr>
        <w:rFonts w:hint="default"/>
        <w:lang w:val="ru-RU" w:eastAsia="en-US" w:bidi="ar-SA"/>
      </w:rPr>
    </w:lvl>
    <w:lvl w:ilvl="3" w:tplc="838E6262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4" w:tplc="A57894FC">
      <w:numFmt w:val="bullet"/>
      <w:lvlText w:val="•"/>
      <w:lvlJc w:val="left"/>
      <w:pPr>
        <w:ind w:left="2798" w:hanging="240"/>
      </w:pPr>
      <w:rPr>
        <w:rFonts w:hint="default"/>
        <w:lang w:val="ru-RU" w:eastAsia="en-US" w:bidi="ar-SA"/>
      </w:rPr>
    </w:lvl>
    <w:lvl w:ilvl="5" w:tplc="06F2EB68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7284A6A2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7" w:tplc="389402C6">
      <w:numFmt w:val="bullet"/>
      <w:lvlText w:val="•"/>
      <w:lvlJc w:val="left"/>
      <w:pPr>
        <w:ind w:left="4807" w:hanging="240"/>
      </w:pPr>
      <w:rPr>
        <w:rFonts w:hint="default"/>
        <w:lang w:val="ru-RU" w:eastAsia="en-US" w:bidi="ar-SA"/>
      </w:rPr>
    </w:lvl>
    <w:lvl w:ilvl="8" w:tplc="C0948FD0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</w:abstractNum>
  <w:abstractNum w:abstractNumId="12">
    <w:nsid w:val="5E3F4E80"/>
    <w:multiLevelType w:val="hybridMultilevel"/>
    <w:tmpl w:val="804EC9A6"/>
    <w:lvl w:ilvl="0" w:tplc="6622A0E6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3262D6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41EC7614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3" w:tplc="4E0A2C12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4" w:tplc="04242CB0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5" w:tplc="A4224214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6" w:tplc="4DC63AA0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7" w:tplc="8FFC2CB4">
      <w:numFmt w:val="bullet"/>
      <w:lvlText w:val="•"/>
      <w:lvlJc w:val="left"/>
      <w:pPr>
        <w:ind w:left="4861" w:hanging="181"/>
      </w:pPr>
      <w:rPr>
        <w:rFonts w:hint="default"/>
        <w:lang w:val="ru-RU" w:eastAsia="en-US" w:bidi="ar-SA"/>
      </w:rPr>
    </w:lvl>
    <w:lvl w:ilvl="8" w:tplc="3C062610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</w:abstractNum>
  <w:abstractNum w:abstractNumId="13">
    <w:nsid w:val="61A36476"/>
    <w:multiLevelType w:val="hybridMultilevel"/>
    <w:tmpl w:val="86D2961C"/>
    <w:lvl w:ilvl="0" w:tplc="3006C016">
      <w:numFmt w:val="bullet"/>
      <w:lvlText w:val="–"/>
      <w:lvlJc w:val="left"/>
      <w:pPr>
        <w:ind w:left="1062" w:hanging="35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920824E">
      <w:numFmt w:val="bullet"/>
      <w:lvlText w:val="–"/>
      <w:lvlJc w:val="left"/>
      <w:pPr>
        <w:ind w:left="1062" w:hanging="22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6554B032">
      <w:numFmt w:val="bullet"/>
      <w:lvlText w:val="•"/>
      <w:lvlJc w:val="left"/>
      <w:pPr>
        <w:ind w:left="3022" w:hanging="228"/>
      </w:pPr>
      <w:rPr>
        <w:rFonts w:hint="default"/>
        <w:lang w:val="ru-RU" w:eastAsia="en-US" w:bidi="ar-SA"/>
      </w:rPr>
    </w:lvl>
    <w:lvl w:ilvl="3" w:tplc="22B839EC">
      <w:numFmt w:val="bullet"/>
      <w:lvlText w:val="•"/>
      <w:lvlJc w:val="left"/>
      <w:pPr>
        <w:ind w:left="4003" w:hanging="228"/>
      </w:pPr>
      <w:rPr>
        <w:rFonts w:hint="default"/>
        <w:lang w:val="ru-RU" w:eastAsia="en-US" w:bidi="ar-SA"/>
      </w:rPr>
    </w:lvl>
    <w:lvl w:ilvl="4" w:tplc="8CC86F08">
      <w:numFmt w:val="bullet"/>
      <w:lvlText w:val="•"/>
      <w:lvlJc w:val="left"/>
      <w:pPr>
        <w:ind w:left="4984" w:hanging="228"/>
      </w:pPr>
      <w:rPr>
        <w:rFonts w:hint="default"/>
        <w:lang w:val="ru-RU" w:eastAsia="en-US" w:bidi="ar-SA"/>
      </w:rPr>
    </w:lvl>
    <w:lvl w:ilvl="5" w:tplc="FF32A9D8">
      <w:numFmt w:val="bullet"/>
      <w:lvlText w:val="•"/>
      <w:lvlJc w:val="left"/>
      <w:pPr>
        <w:ind w:left="5965" w:hanging="228"/>
      </w:pPr>
      <w:rPr>
        <w:rFonts w:hint="default"/>
        <w:lang w:val="ru-RU" w:eastAsia="en-US" w:bidi="ar-SA"/>
      </w:rPr>
    </w:lvl>
    <w:lvl w:ilvl="6" w:tplc="6874BE0E">
      <w:numFmt w:val="bullet"/>
      <w:lvlText w:val="•"/>
      <w:lvlJc w:val="left"/>
      <w:pPr>
        <w:ind w:left="6946" w:hanging="228"/>
      </w:pPr>
      <w:rPr>
        <w:rFonts w:hint="default"/>
        <w:lang w:val="ru-RU" w:eastAsia="en-US" w:bidi="ar-SA"/>
      </w:rPr>
    </w:lvl>
    <w:lvl w:ilvl="7" w:tplc="C47E9738">
      <w:numFmt w:val="bullet"/>
      <w:lvlText w:val="•"/>
      <w:lvlJc w:val="left"/>
      <w:pPr>
        <w:ind w:left="7927" w:hanging="228"/>
      </w:pPr>
      <w:rPr>
        <w:rFonts w:hint="default"/>
        <w:lang w:val="ru-RU" w:eastAsia="en-US" w:bidi="ar-SA"/>
      </w:rPr>
    </w:lvl>
    <w:lvl w:ilvl="8" w:tplc="E1D06F4E">
      <w:numFmt w:val="bullet"/>
      <w:lvlText w:val="•"/>
      <w:lvlJc w:val="left"/>
      <w:pPr>
        <w:ind w:left="8908" w:hanging="228"/>
      </w:pPr>
      <w:rPr>
        <w:rFonts w:hint="default"/>
        <w:lang w:val="ru-RU" w:eastAsia="en-US" w:bidi="ar-SA"/>
      </w:rPr>
    </w:lvl>
  </w:abstractNum>
  <w:abstractNum w:abstractNumId="14">
    <w:nsid w:val="65437750"/>
    <w:multiLevelType w:val="hybridMultilevel"/>
    <w:tmpl w:val="109A2FA2"/>
    <w:lvl w:ilvl="0" w:tplc="AACC03B8">
      <w:numFmt w:val="bullet"/>
      <w:lvlText w:val="•"/>
      <w:lvlJc w:val="left"/>
      <w:pPr>
        <w:ind w:left="1062" w:hanging="200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1" w:tplc="051EB5AC">
      <w:numFmt w:val="bullet"/>
      <w:lvlText w:val="•"/>
      <w:lvlJc w:val="left"/>
      <w:pPr>
        <w:ind w:left="2041" w:hanging="200"/>
      </w:pPr>
      <w:rPr>
        <w:rFonts w:hint="default"/>
        <w:lang w:val="ru-RU" w:eastAsia="en-US" w:bidi="ar-SA"/>
      </w:rPr>
    </w:lvl>
    <w:lvl w:ilvl="2" w:tplc="14404954">
      <w:numFmt w:val="bullet"/>
      <w:lvlText w:val="•"/>
      <w:lvlJc w:val="left"/>
      <w:pPr>
        <w:ind w:left="3022" w:hanging="200"/>
      </w:pPr>
      <w:rPr>
        <w:rFonts w:hint="default"/>
        <w:lang w:val="ru-RU" w:eastAsia="en-US" w:bidi="ar-SA"/>
      </w:rPr>
    </w:lvl>
    <w:lvl w:ilvl="3" w:tplc="9B185D60">
      <w:numFmt w:val="bullet"/>
      <w:lvlText w:val="•"/>
      <w:lvlJc w:val="left"/>
      <w:pPr>
        <w:ind w:left="4003" w:hanging="200"/>
      </w:pPr>
      <w:rPr>
        <w:rFonts w:hint="default"/>
        <w:lang w:val="ru-RU" w:eastAsia="en-US" w:bidi="ar-SA"/>
      </w:rPr>
    </w:lvl>
    <w:lvl w:ilvl="4" w:tplc="AAA2A8EE">
      <w:numFmt w:val="bullet"/>
      <w:lvlText w:val="•"/>
      <w:lvlJc w:val="left"/>
      <w:pPr>
        <w:ind w:left="4984" w:hanging="200"/>
      </w:pPr>
      <w:rPr>
        <w:rFonts w:hint="default"/>
        <w:lang w:val="ru-RU" w:eastAsia="en-US" w:bidi="ar-SA"/>
      </w:rPr>
    </w:lvl>
    <w:lvl w:ilvl="5" w:tplc="3328033C">
      <w:numFmt w:val="bullet"/>
      <w:lvlText w:val="•"/>
      <w:lvlJc w:val="left"/>
      <w:pPr>
        <w:ind w:left="5965" w:hanging="200"/>
      </w:pPr>
      <w:rPr>
        <w:rFonts w:hint="default"/>
        <w:lang w:val="ru-RU" w:eastAsia="en-US" w:bidi="ar-SA"/>
      </w:rPr>
    </w:lvl>
    <w:lvl w:ilvl="6" w:tplc="6D54AFBC">
      <w:numFmt w:val="bullet"/>
      <w:lvlText w:val="•"/>
      <w:lvlJc w:val="left"/>
      <w:pPr>
        <w:ind w:left="6946" w:hanging="200"/>
      </w:pPr>
      <w:rPr>
        <w:rFonts w:hint="default"/>
        <w:lang w:val="ru-RU" w:eastAsia="en-US" w:bidi="ar-SA"/>
      </w:rPr>
    </w:lvl>
    <w:lvl w:ilvl="7" w:tplc="674094B4">
      <w:numFmt w:val="bullet"/>
      <w:lvlText w:val="•"/>
      <w:lvlJc w:val="left"/>
      <w:pPr>
        <w:ind w:left="7927" w:hanging="200"/>
      </w:pPr>
      <w:rPr>
        <w:rFonts w:hint="default"/>
        <w:lang w:val="ru-RU" w:eastAsia="en-US" w:bidi="ar-SA"/>
      </w:rPr>
    </w:lvl>
    <w:lvl w:ilvl="8" w:tplc="51E42DB8">
      <w:numFmt w:val="bullet"/>
      <w:lvlText w:val="•"/>
      <w:lvlJc w:val="left"/>
      <w:pPr>
        <w:ind w:left="8908" w:hanging="20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4C87"/>
    <w:rsid w:val="004630D4"/>
    <w:rsid w:val="005F4C87"/>
    <w:rsid w:val="009B09F4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7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06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7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0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/" TargetMode="External"/><Relationship Id="rId13" Type="http://schemas.openxmlformats.org/officeDocument/2006/relationships/hyperlink" Target="http://center.fi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lassika.ru/" TargetMode="External"/><Relationship Id="rId12" Type="http://schemas.openxmlformats.org/officeDocument/2006/relationships/hyperlink" Target="http://www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1septemb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5085</Words>
  <Characters>28985</Characters>
  <Application>Microsoft Office Word</Application>
  <DocSecurity>0</DocSecurity>
  <Lines>241</Lines>
  <Paragraphs>68</Paragraphs>
  <ScaleCrop>false</ScaleCrop>
  <Company/>
  <LinksUpToDate>false</LinksUpToDate>
  <CharactersWithSpaces>34002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родной русской литературе 10-11 класс 2022-2023</dc:title>
  <dc:subject>Рабочая программа по родной русской литературе 10-11 класс 2022-2023</dc:subject>
  <dc:creator>100ballnik.com</dc:creator>
  <cp:keywords>рабочая программа по родной русской литературе 10-11 класс 2022-2023</cp:keywords>
  <cp:lastModifiedBy>Юличка Юличка</cp:lastModifiedBy>
  <cp:revision>5</cp:revision>
  <dcterms:created xsi:type="dcterms:W3CDTF">2023-02-28T10:41:00Z</dcterms:created>
  <dcterms:modified xsi:type="dcterms:W3CDTF">2023-02-28T11:16:00Z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