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7A4" w:rsidRDefault="00E405B4" w:rsidP="00D107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81818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2540</wp:posOffset>
            </wp:positionV>
            <wp:extent cx="6757035" cy="9366885"/>
            <wp:effectExtent l="0" t="0" r="5715" b="5715"/>
            <wp:wrapTight wrapText="bothSides">
              <wp:wrapPolygon edited="0">
                <wp:start x="0" y="0"/>
                <wp:lineTo x="0" y="21569"/>
                <wp:lineTo x="21557" y="21569"/>
                <wp:lineTo x="215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кл тии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7035" cy="936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I. Пояснительная записка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Рабочая программа учебного курса «Основы безопасности жизнедеятельности» составлена на основе авторской программы В. Н. 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Латчука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(Основы безопасности жизнедеятельности.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Программы для общеобразовательных учреждений. 5-11 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/В.Н. 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Латчук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С.К. Миронов, С.Н. 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Вангородский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2-е  изд., стереотип. – М.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: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Дрофа, 2007. – 106, [6] c.).</w:t>
      </w:r>
    </w:p>
    <w:p w:rsidR="00D107A4" w:rsidRPr="00D107A4" w:rsidRDefault="00D107A4" w:rsidP="00D107A4">
      <w:pPr>
        <w:spacing w:after="0" w:line="240" w:lineRule="auto"/>
        <w:ind w:left="20" w:right="20" w:firstLine="3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Реализация программы позволит сформировать у обучаемых цельное представление по обеспечению защищенности жизненно важных интересов личности, общества и государства от внешних и внутренних угроз в Российской Федерации в области безопас</w:t>
      </w:r>
      <w:r w:rsidRPr="00D107A4">
        <w:rPr>
          <w:rFonts w:ascii="Arial" w:eastAsia="Times New Roman" w:hAnsi="Arial" w:cs="Arial"/>
          <w:color w:val="181818"/>
          <w:sz w:val="21"/>
          <w:szCs w:val="21"/>
          <w:lang w:eastAsia="ru-RU"/>
        </w:rPr>
        <w:softHyphen/>
        <w:t>ности жизнедеятельности. Реализация программы поможет также определить направление самостоятельной подготовки в области безопасности жизнедеятельности в выбранной профессиональной деятельности и в повседневной жизни с учетом своих возможнос</w:t>
      </w:r>
      <w:r w:rsidRPr="00D107A4">
        <w:rPr>
          <w:rFonts w:ascii="Arial" w:eastAsia="Times New Roman" w:hAnsi="Arial" w:cs="Arial"/>
          <w:color w:val="181818"/>
          <w:sz w:val="21"/>
          <w:szCs w:val="21"/>
          <w:lang w:eastAsia="ru-RU"/>
        </w:rPr>
        <w:softHyphen/>
        <w:t>тей и потребностей.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основ безопасности жизнедеятельности в 11 клас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се направлено на достижение следующих целей: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усвоение и закрепление учащимися знаний: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 опасных и чрезвычайных ситуациях природного, техно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генного и социального характера,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влиянии их последствий на безопасность жизнедеятель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ности личности, общества и государ</w:t>
      </w:r>
      <w:bookmarkStart w:id="0" w:name="_GoBack"/>
      <w:bookmarkEnd w:id="0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ства,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 угрозе национальной безопасности России междуна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родного терроризма и наркобизнеса,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государственной системе обеспечения защиты населения страны от чрезвычайных ситуаций мирного и военного времени,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 организационных основах борьбы с терроризмом и наркобизнесом в Российской Федерации,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 организации подготовки населения страны к действиям в условиях опасных и чрезвычайных ситуаций, при угрозе терро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ристического акта,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мерах профилактики наркомании,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роли здорового образа жизни для обеспечения демогра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фической безопасности страны,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правах и обязанностях граждан в области безопасности жизнедеятельности,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 оказании первой медицинской помощи при неотложных состояниях;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усвоение учащимися содержания: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основных положений Конституции Российской Федерации и федеральных законов в области обороны государства и проти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водействия терроризму,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нормативно-правовых актов Российской Федерации, опре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деляющих порядок подготовки граждан к военной службе в со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временных условиях и меры противодействия терроризму;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усвоение учащимися знаний: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предназначении, основных функциях и задачах Воору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женных Сил Российской Федерации,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видах Вооруженных Сил Российской Федерации и родах войск,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руководстве и управлении Вооруженными Силами Рос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сийской Федерации,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 участии Вооруженных Сил России в контртеррористи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ческих операциях,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государственных и военных символах Российской Феде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рации;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lastRenderedPageBreak/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у учащихся современного уровня культуры в области безопасности жизнедеятельности, способностей осуще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ствить выбор профессиональной деятельности, связанной с обес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печением защиты жизненно важных интересов личности, общест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ва и государства от внешних и внутренних угроз, в том числе соз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нательного отношения к военной службе и военной профессии как к выполнению каждым гражданином Российской Федерации конституционного долга и обязанностей по защите Отечества;</w:t>
      </w:r>
      <w:proofErr w:type="gramEnd"/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у учащихся: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личных духовных и физических качеств, обеспечивающих адекватное поведение в различных опасных и чрезвычайных ситуа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циях природного, техногенного и социального характера, в том чис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ле при угрозе террористического акта,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потребности в соблюдении норм здорового образа жизни,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потребности к выполнению требований, предъявляемых к гражданину России в области безопасности жизнедеятельности,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физических и морально-психологических качеств, необхо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димых для выполнения гражданином обязанностей в профессио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нальной деятельности, в том числе обязанностей военнослужащего по вооруженной защите Российской Федерации, при прохожде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нии военной службы по призыву или по контракту в современных Вооруженных Силах Российской Федерации или других войсках.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Данная программа предусматривает формирование у учащихся умений и навыков, а также ключевых компетенций в области бе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зопасности жизнедеятельности. В этом направлении приоритетными для учебного предмета «Основы безопасности жизнедеятельности» являются следующие</w:t>
      </w:r>
      <w:r w:rsidRPr="00D1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самостоятельно и мотивированно организовать свою познавательную деятельность в области безопасности жизнедея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тельности;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использовать элементы причинно-следственного и структурно-функционального анализа для прогноза возникновения различных опасных и чрезвычайных ситуаций (природного, техно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генного и социального характера);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анализировать свое поведение в повседневной жизни и в различных опасных и чрезвычайных ситуациях, в том числе при угрозе совершения террористического акта;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вносить определенные коррективы в свое поведение для повышения уровня культуры в области безопасности жизне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деятельности и защищенности своих жизненно важных интересов от внешних и внутренних угроз;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формировать свою жизненную позицию в области безопасности жизнедеятельности на основе самовоспитания и са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мообучения;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формировать навыки в проектной деятельности по организации и проведению учебно-исследовательской работы по обеспечению личной безопасности в повседневной жизни в усло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виях чрезвычайных ситуаций;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формировать навыки в поиске нужной информации в области безопасности жизнедеятельности в источниках различ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ного типа;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формировать ключевые компетенции в понимании своего гражданского долга как гражданина Российской Федера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ции в обеспечении национальной безопасности России, в том чис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ле и по вооруженной защите Российской Федерации;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формировать ключевые компетенции в осуществле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нии осознанного выбора своей будущей профессиональной дея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тельности, связанной с защитой 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жизненно важных интересов лич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ности, общества и государства от внешних и внутренних угроз, и пути продолжения своего образования.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1" w:name="bookmark2"/>
      <w:r w:rsidRPr="00D107A4">
        <w:rPr>
          <w:rFonts w:ascii="Times New Roman" w:eastAsia="Times New Roman" w:hAnsi="Times New Roman" w:cs="Times New Roman"/>
          <w:b/>
          <w:bCs/>
          <w:color w:val="267F8C"/>
          <w:sz w:val="24"/>
          <w:szCs w:val="24"/>
          <w:lang w:eastAsia="ru-RU"/>
        </w:rPr>
        <w:t>II</w:t>
      </w:r>
      <w:bookmarkEnd w:id="1"/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 Общая характеристика курса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Учебный предмет «Основы безопасности жизнедеятель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ности» в 11 классе реализует ком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плексный подход к формированию у учащихся современ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ного уровня культуры безопасности жизнедеятельности и подготовке их к военной службе.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Структура предмета «Основы безопасности жизнедея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тельности» содержания обра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зования включает в себя  2 раз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дела: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Основы медицинских знаний и здорового образа жизни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Основы военной службы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pacing w:after="159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2" w:name="bookmark0"/>
      <w:r w:rsidRPr="00D107A4">
        <w:rPr>
          <w:rFonts w:ascii="Times New Roman" w:eastAsia="Times New Roman" w:hAnsi="Times New Roman" w:cs="Times New Roman"/>
          <w:b/>
          <w:bCs/>
          <w:color w:val="267F8C"/>
          <w:sz w:val="24"/>
          <w:szCs w:val="24"/>
          <w:lang w:eastAsia="ru-RU"/>
        </w:rPr>
        <w:t>III</w:t>
      </w:r>
      <w:bookmarkEnd w:id="2"/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Место предмета в учебном плане МБОУ </w:t>
      </w:r>
      <w:proofErr w:type="gramStart"/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Кордовской</w:t>
      </w:r>
      <w:proofErr w:type="gramEnd"/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СОШ № 14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Курс «Основы безопасности жизнедеятельности» изучает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ся в 11-м классе из расчёта 1 ч в неделю (всего 35 ч).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r w:rsidRPr="00D107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рабочей программе самостоятельно распределены часы внутри каждого раздела на изучение тем  в соответствии со сложностью изучаемого материала. В рабочей программе предусмотрено распределение проверочных и практических работ, которые проводятся в конце изучения каждого из разделов.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Промежуточная аттестация проводится в форме письменных работ,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экспресс-контроля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тестов, взаимоконтроля.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IV. Описание ценностных ориентиров содержания учебного предмета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3" w:name="bookmark4"/>
      <w:r w:rsidRPr="00D107A4">
        <w:rPr>
          <w:rFonts w:ascii="Times New Roman" w:eastAsia="Times New Roman" w:hAnsi="Times New Roman" w:cs="Times New Roman"/>
          <w:b/>
          <w:bCs/>
          <w:color w:val="267F8C"/>
          <w:sz w:val="24"/>
          <w:szCs w:val="24"/>
          <w:lang w:eastAsia="ru-RU"/>
        </w:rPr>
        <w:t>V</w:t>
      </w:r>
      <w:bookmarkEnd w:id="3"/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. Личностные, </w:t>
      </w:r>
      <w:proofErr w:type="spellStart"/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метапредметные</w:t>
      </w:r>
      <w:proofErr w:type="spellEnd"/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, предметные результаты освоения курса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Личностные результаты: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усвоение правил индивидуального и коллективного без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понимания ценности здорового и без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опасного образа жизни;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усвоение гуманистических, демократических и тра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диционных ценностей многонационального российского об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щества; воспитание чувства ответственности и долга перед Родиной;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ответственного отношения к учению, го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товности и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способности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обучающихся к саморазвитию и са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мообразованию на основе мотивации к обучению и позна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нию, осознанному выбору и построению дальнейшей инди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целостного мировоззрения, соответству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lastRenderedPageBreak/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правового мышления и компетентности в реше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нии моральных проблем на основе личностного выбора, форми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рование нравственных чувств и нравственного поведения, осоз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нанного и ответственного отношения к собственным поступкам;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коммуникативной компетентности в об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щении и сотрудничестве со сверстниками, старшими и млад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тельности;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основ экологической культуры на осно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ве признания ценности жизни во всех её проявлениях и не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обходимости ответственного, бережного отношения к окружа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ющей среде;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осознание значения семьи в жизни человека и общест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ва, принятие ценности семейной жизни, уважительное и за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ботливое отношение к членам своей семьи;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формирование 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антиэкстремистского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мышления и анти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пасности жизнедеятельности.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Метапредметные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результаты: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самостоятельно определять цели своего обуче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ния, ставить и формулировать для себя новые задачи в учё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бе и познавательной деятельности, развивать мотивы и инте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ресы своей познавательной деятельности;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самостоятельно планировать пути достижения целей защищённости, в том числе альтернативные, осознан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 выбирать наиболее эффективные способы решения учеб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ных и познавательных задач;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соотносить свои действия с планируемыми ре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ные возможности её решения;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определять понятия, создавать обобщения, ус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танавливать аналогии, классифицировать, самостоятельно вы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о-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следственные связи, строить логическое рассуждение, умо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заключение (индуктивное, дедуктивное и по аналогии) и де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лать выводы;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вательных задач;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организовывать учебное сотрудничество и сов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шать конфликты на основе согласования позиций и учёта ин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тересов; формулировать, аргументировать и отстаивать своё мнение;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и развитие компетентности в области ис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пользования информационно-коммуникационных технологий;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освоение приёмов действий в опасных и чрезвычайных ситуациях природного, техногенного и социального характе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ра, в том числе оказание первой помощи пострадавшим;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lastRenderedPageBreak/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умений взаимодействовать с окружающи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4" w:name="bookmark5"/>
      <w:r w:rsidRPr="00D107A4">
        <w:rPr>
          <w:rFonts w:ascii="Times New Roman" w:eastAsia="Times New Roman" w:hAnsi="Times New Roman" w:cs="Times New Roman"/>
          <w:color w:val="267F8C"/>
          <w:sz w:val="24"/>
          <w:szCs w:val="24"/>
          <w:lang w:eastAsia="ru-RU"/>
        </w:rPr>
        <w:t> </w:t>
      </w:r>
      <w:bookmarkEnd w:id="4"/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Предметные результаты: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современной культуры безопасности жиз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понимание личной и общественной значимости совре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менной культуры безопасности жизнедеятельности;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понимание роли государства и действующего законода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тельства в обеспечении национальной безопасности и защи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ты населения от опасных и чрезвычайных ситуаций природ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ного, техногенного и социального характера, в том числе от экстремизма и терроризма;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понимание необходимости подготовки граждан к воен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ной службе;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формирование 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антиэкстремистской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антитеррористи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ческой личностной позиции;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понимание необходимости сохранения природы и окру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жающей среды для полноценной жизни человека;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терроризм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их последствия для личности, об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щества и государства;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знание и умение применять правила безопасного пове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дения в условиях опасных и чрезвычайных ситуаций;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оказать первую помощь пострадавшим;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Wingdings" w:eastAsia="Times New Roman" w:hAnsi="Wingdings" w:cs="Arial"/>
          <w:color w:val="181818"/>
          <w:sz w:val="24"/>
          <w:szCs w:val="24"/>
          <w:lang w:eastAsia="ru-RU"/>
        </w:rPr>
        <w:t>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ально складывающейся обстановки и индивидуальных воз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можностей.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Приобретенные знания и умения в практической деятельности и повседневной жизни будут способствовать обеспечению личной безопасности в чрезвычайных ситуациях природного, техногенного и социального характера, в том числе при угрозе террористическо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го акта или при захвате в заложники; выработке убеждений и потребностей в соблюдении норм здорового образа жизни; владе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нию навыками в области гражданской обороны;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формированию психологической и физической готовности к прохождению военной службы по призыву.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VI. Содержание учебного предмета, курса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I.Основы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медицинских знаний и здорового образа жизни.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1.1 Основы здорового образа жизни.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Основы здорового образа жизни.   Правила личной гигиены и здоровье. Личная гигиена, общие понятия и определения. Уход за кожей, зубами и волосами. Гигиена одежды. Некоторые понятия об очище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нии организма. Нравственность  и здоровье.   Формирование правильного взаимоотношения полов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  фактор).  Качества,  которые необходимо воспитать в себе молодому человеку для создания проч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ной семьи. Семья в современном обществе. Законодательство о семье Брак и семья, основные понятия и определения. Условия и по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рядок заключения брака. Личные права и обязанности супругов. Имущественные права супругов. Права и обязанности родителей. Инфекции, передаваемые половым путем, формы передачи, при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чины, способствующие заражению ИППП. Меры профилактики. Уголовная ответственность за заражение венерической болезнью. СПИД и его профилактика. ВИЧ-инфекция и СПИД, краткая характеристика и пути заражения. СПИД — это финальная стадия инфекционного заболевания, вы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зываемого вирусом иммунодефицита человека (ВИЧ). Профилактика СПИДа. Ответственность за заражение ВИЧ-ин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фекцией.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1.2  Основы медицинских знаний и правила оказания первой медицинской помощи.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Первая медицинская помощь при острой сердечной недо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статочности и инсульте. Сердечная недостаточность, основные понятия и определения. Инсульт, его возможные причины и возникновение. Первая медицин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ская помощь при острой сердечной недостаточности и инсульте.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Первая медицинская помощь при ранениях. 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 Первая медицинская помощь при травмах. Первая медицинская помощь при травмах опорно-двигательного аппарата. Профилактика травм опорно-двигательного аппарата. Первая медицинская помощь при черепно-мозговой травме. Пер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вая медицинская помощь при травмах груди, живота, в области та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за, при повреждении позвоночника.  Первая медицинская помощь при остановке сердца Понятия клинической смерти и реанимации. Возможные причи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 клинической смерти и ее признаки. Правила проведения непря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мого массажа сердца и искусственной вентиляции легких. Правила сердечно-легочной реанимации.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II.Основы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воинской службы.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  Воинская обязанность.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Основные понятия о воинской обязанности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.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хождение военных сборов в период пребывания в 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запасе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.О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рганизация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воинского учета и его предназначение Организация воинского учета. Первоначальная постановка граж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дан на воинский учет. Обязанности граждан по воинскому учету. Организация медицинского освидетельствования граждан при пер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воначальной постановке на воинский учет.  Обязательная подготовка граждан к военной службе Основное содержание обязательной подготовки граждан к воен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ной службе. Основные требования к индивидуально-психологическим и про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фессиональным качествам молодежи призывного возраста для ком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плектования различных воинских должностей (командные, опера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торские, связи и наблюдения, водительские и </w:t>
      </w:r>
      <w:proofErr w:type="spellStart"/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</w:t>
      </w:r>
      <w:proofErr w:type="spellEnd"/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). Добровольная подготовка граждан к военной службе Основные направления добровольной подготовки граждан к во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енной службе. Занятие военно-прикладными видами спорта.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Обучение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 дополнительным образовательным программам, имеющим целью военную подготовку несовершеннолетних граждан в общеобра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зовательных 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учреждениях среднего (полного) общего образо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вания.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Обучение по программам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подготовки офицеров запаса на воен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ных кафедрах в образовательных учреждениях высшего профессио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нального образования. 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гического отбора граждан при первоначальной постановке их на во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инский учет. Увольнение с военной службы. Запас Вооруженных Сил РФ, его предназначение, порядок освобождения граждан от военных сборов.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 Особенности военной службы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Правовые основы военной службы, Конституция РФ,  Фе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деральные законы «Об обороне», «О статусе военнослужащих», «О   воинской обязанности и военной службе». Военная служба — особый вид федеральной государственной службы. Конституция РФ и вопросы военной службы. Законы РФ,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  Общевоинские уставы Вооруженных Сил РФ — закон воин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ской жизни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Общевоинские уставы — нормативно-правовые акты, регламен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тирующие жизнь и быт военнослужащих. Устав внутренней службы Вооруженных Сил РФ, Устав гарни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зонной и караульной службы Вооруженных Сил РФ, Дисциплинар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ный устав Вооруженных Сил РФ, Строевой устав Вооруженных Сил РФ, их предназначение и основные положения.  Военная присяга — клятва воина на верность Родине — России. Военная присяга — основной и нерушимый закон воинской жиз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щим воинского долга.  Прохождение военной службы по призыву. Призыв на военную службу. Время призыва на военную служ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бу, организация призыва. Порядок освобождения граждан от воен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ной службы и предоставления отсрочек. Общие, должностные и специальные обязанности военнослужа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щих. Размещение военнослужащих, распределение времени и по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вседневный порядок жизни воинской части. Время военной служ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бы, организация проводов военнослужащих, уволенных в запас. Воинские звания военнослужащих ВС РФ. Военная форма одежды.  Прохождение военной службы по контракту Основные условия прохождения военной службы по 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контракту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.Т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ребования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 Права и ответственность военнослужащих. Общие права военнослужащих. Общие обязанности военнослу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жащих. Виды ответственности, установленной для военнослужащих (дисциплинарная, административная, гражданско-правовая, матери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альная, уголовная). Военная дисциплина, ее сущность и значение. Дисциплинарные взыскания, налагаемые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 нарушение уставных правил взаи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моотношений между военнослужащими, самовольное оставление части и др.).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2.3 Военнослужащий — защитник своего Отечества. Честь и достоинство воина Вооруженных Сил России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Военнослужащий — патриот, с честью и достоинством несущий звание защитника Отечества. Основные качества военнослужащего, позволяющие ему с чес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тью и достоинством носить свое воинское звание — защитника Отечества: любовь к Родине, ее истории, культуре, традициям, народу, высокая воинская дисциплина, преданность 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Отечеству, вер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ность воинскому долгу и военной присяге, готовность в любую ми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 xml:space="preserve">нуту встать на защиту свободы, независимости, конституционного строя России, народа и Отечества.  Военнослужащий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—с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пециалист,   в совершенстве владею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щий оружием и военной техникой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Требования воинской деятельности,  предъявляемые к мо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ральным, индивидуально-психологическим и профессиональным каче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ствам гражданина. Виды воинской деятельности и их особенности. Основные эле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менты воинской деятельности и их предназначение. Особенности воинской деятельности в различных видах Вооруженных Сил и ро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дах войск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.. 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Общие требования воинской деятельности к военнослужащему. Военнослужащий  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—п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одчиненный,   строго   соблюдающий Конституцию и законы Российской Федерации, выполняющий тре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бования воинских уставов, приказы командиров и начальников. Единоначалие — принцип строительства Вооруженных Сил РФ.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Виды военных образовательных учреждений профес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сионального образования. Правила приема граждан в военные образовательные учрежде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ния профессионального образования. Организация подготовки офицерских кадров для Вооруженных Сил РФ. Международная   (миротворческая)   деятельность  Воору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женных Сил РФ. Участие Вооруженных Сил РФ в миротворческих операциях как средство обеспечения национальной безопасности России. Нормативно-правовые основы участия России в миротворческих операциях. Подготовка и обучение военнослужащих миротворческого контингента.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VII. Содержание тем учебного предмета, курса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4"/>
        <w:gridCol w:w="3083"/>
        <w:gridCol w:w="3333"/>
      </w:tblGrid>
      <w:tr w:rsidR="00D107A4" w:rsidRPr="00D107A4" w:rsidTr="00D107A4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 учебного предмета, курса, тема</w:t>
            </w:r>
          </w:p>
        </w:tc>
        <w:tc>
          <w:tcPr>
            <w:tcW w:w="4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Текущий и промежуточный контроль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D107A4" w:rsidRPr="00D107A4" w:rsidTr="00D107A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 I. Основы медицинских знаний и здорового образа жизни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D107A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1.1 Основы здорового образа жизни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93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Основы здорового образа жизни (тест)</w:t>
            </w:r>
          </w:p>
        </w:tc>
      </w:tr>
      <w:tr w:rsidR="00D107A4" w:rsidRPr="00D107A4" w:rsidTr="00D107A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1.2 Основы медицинских знаний и правила оказания первой медицинской помощи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Правила оказания первой медицинской помощи (тест)</w:t>
            </w:r>
          </w:p>
        </w:tc>
      </w:tr>
      <w:tr w:rsidR="00D107A4" w:rsidRPr="00D107A4" w:rsidTr="00D107A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 II. Основы военной службы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D107A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2.1 Воинская обязанность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74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Организация воинского учета (тест)</w:t>
            </w:r>
          </w:p>
        </w:tc>
      </w:tr>
      <w:tr w:rsidR="00D107A4" w:rsidRPr="00D107A4" w:rsidTr="00D107A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2.2 Особенности военной службы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6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Правовые основы военной службы (тест)</w:t>
            </w:r>
          </w:p>
          <w:p w:rsidR="00D107A4" w:rsidRPr="00D107A4" w:rsidRDefault="00D107A4" w:rsidP="00D107A4">
            <w:pPr>
              <w:spacing w:after="0" w:line="240" w:lineRule="auto"/>
              <w:ind w:left="20" w:right="60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Призыв и прохождение военной службы (тест)</w:t>
            </w:r>
          </w:p>
        </w:tc>
      </w:tr>
      <w:tr w:rsidR="00D107A4" w:rsidRPr="00D107A4" w:rsidTr="00D107A4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2.3 Военнослужащий - защитник своего Отечества. Честь и достоинство воина Вооруженных сил России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VIII. График контроля знаний учащихся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182"/>
        <w:gridCol w:w="2588"/>
        <w:gridCol w:w="2537"/>
      </w:tblGrid>
      <w:tr w:rsidR="00D107A4" w:rsidRPr="00D107A4" w:rsidTr="005845BE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п.п</w:t>
            </w:r>
            <w:proofErr w:type="spellEnd"/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5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107A4" w:rsidRPr="00D107A4" w:rsidTr="005845BE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107A4" w:rsidRPr="00D107A4" w:rsidTr="005845BE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Правила оказания первой медицинской помощи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107A4" w:rsidRPr="00D107A4" w:rsidTr="005845BE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воинского учета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107A4" w:rsidRPr="00D107A4" w:rsidTr="005845BE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Правовые основы военной службы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107A4" w:rsidRPr="00D107A4" w:rsidTr="005845BE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Призыв и прохождение военной службы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</w:tbl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IX. График практических работ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"/>
        <w:gridCol w:w="4133"/>
        <w:gridCol w:w="2651"/>
        <w:gridCol w:w="2523"/>
      </w:tblGrid>
      <w:tr w:rsidR="00D107A4" w:rsidRPr="00D107A4" w:rsidTr="00D107A4"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п.п</w:t>
            </w:r>
            <w:proofErr w:type="spellEnd"/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3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D107A4" w:rsidRPr="00D107A4" w:rsidTr="00D107A4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Первая ме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дицинская помощь при ранени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ях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Первая медицин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ская по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мощь при ранениях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107A4" w:rsidRPr="00D107A4" w:rsidTr="00D107A4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Первая медицинская помощь при травмах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Оказание первой ме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дицинской помощи при трав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мах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107A4" w:rsidRPr="00D107A4" w:rsidTr="00D107A4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Первая ме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дицинская помощь приостанов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ке сердца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Оказание первой ме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дицинской помощи при оста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новке сердца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  <w:tr w:rsidR="00D107A4" w:rsidRPr="00D107A4" w:rsidTr="00D107A4">
        <w:tc>
          <w:tcPr>
            <w:tcW w:w="5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Первая медицинам помощь при острой сердечной недостаточ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ности и ин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сульте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Оказание первой ме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дицинской помощи при острой сердечной недоста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точности и инсульте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</w:tr>
    </w:tbl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X. Календарно-тематическое планирование с указанием основных видов учебной деятельности обучающихся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tbl>
      <w:tblPr>
        <w:tblW w:w="121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4199"/>
        <w:gridCol w:w="3996"/>
        <w:gridCol w:w="1583"/>
        <w:gridCol w:w="1548"/>
      </w:tblGrid>
      <w:tr w:rsidR="00D107A4" w:rsidRPr="00D107A4" w:rsidTr="005845BE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1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3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69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Виды деятельности</w:t>
            </w:r>
          </w:p>
        </w:tc>
        <w:tc>
          <w:tcPr>
            <w:tcW w:w="15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Фактические сроки</w:t>
            </w:r>
          </w:p>
        </w:tc>
      </w:tr>
      <w:tr w:rsidR="00D107A4" w:rsidRPr="00D107A4" w:rsidTr="005845BE">
        <w:tc>
          <w:tcPr>
            <w:tcW w:w="121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Раздел 1. Основы медицинских знаний и здорового образа жизни (10 ч)</w:t>
            </w:r>
          </w:p>
        </w:tc>
      </w:tr>
      <w:tr w:rsidR="00D107A4" w:rsidRPr="00D107A4" w:rsidTr="005845BE">
        <w:tc>
          <w:tcPr>
            <w:tcW w:w="121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1.1. Основы здорового образа жизни (6 ч)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Правила  личной  гигиены  и  здоровья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69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Характеризуют  основные состав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ляющие здорового обреза жизни и их влияние на безо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пасность жизнедеятельно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сти личности.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Болезни, передаваемые половых пу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тем. Меры профилактики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74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основы личной гигиены; последствия зараже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ния БППП.</w:t>
            </w:r>
          </w:p>
          <w:p w:rsidR="00D107A4" w:rsidRPr="00D107A4" w:rsidRDefault="00D107A4" w:rsidP="00D107A4">
            <w:pPr>
              <w:spacing w:after="0" w:line="274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СПИД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78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  пути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заражения ВИЧ-инфекцией.</w:t>
            </w:r>
          </w:p>
          <w:p w:rsidR="00D107A4" w:rsidRPr="00D107A4" w:rsidRDefault="00D107A4" w:rsidP="00D107A4">
            <w:pPr>
              <w:spacing w:after="0" w:line="278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Профилакти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ка СПИД а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78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 профилактические мероприятия; ответственность за заражение ВИ</w:t>
            </w:r>
            <w:proofErr w:type="gramStart"/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Ч-</w:t>
            </w:r>
            <w:proofErr w:type="gramEnd"/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инфекцией.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Нравственность и здоровье. Формирова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ние правиль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ного взаимоотношения  полов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69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Характеризуют факто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ры, оказывающие влияние на гармонию совместной жизни.</w:t>
            </w:r>
          </w:p>
          <w:p w:rsidR="00D107A4" w:rsidRPr="00D107A4" w:rsidRDefault="00D107A4" w:rsidP="00D107A4">
            <w:pPr>
              <w:spacing w:after="0" w:line="269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Семья в со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временном обществе. Законодательство о семье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78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 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основы законо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дательства РФ о семье.</w:t>
            </w:r>
          </w:p>
          <w:p w:rsidR="00D107A4" w:rsidRPr="00D107A4" w:rsidRDefault="00D107A4" w:rsidP="00D107A4">
            <w:pPr>
              <w:spacing w:after="0" w:line="278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121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2.2. Основы медицинских знаний и правила оказания первой медицинской помощи (4 ч)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Первая ме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дицинская помощь при ранени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ях. ПР.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98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 виды ран и правила оказания первой медицин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ской помощи при ранении, правила наложения жгута и давящей повязки.</w:t>
            </w:r>
          </w:p>
          <w:p w:rsidR="00D107A4" w:rsidRPr="00D107A4" w:rsidRDefault="00D107A4" w:rsidP="00D107A4">
            <w:pPr>
              <w:spacing w:after="0" w:line="298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Имеют представление об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оказа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нии первой помощи при кровотечениях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Первая медицинская помощь при травмах. ПР.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240" w:line="274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</w:t>
            </w:r>
            <w:r w:rsidRPr="00D107A4">
              <w:rPr>
                <w:rFonts w:ascii="Arial" w:eastAsia="Times New Roman" w:hAnsi="Arial" w:cs="Arial"/>
                <w:i/>
                <w:iCs/>
                <w:color w:val="181818"/>
                <w:sz w:val="21"/>
                <w:szCs w:val="21"/>
                <w:lang w:eastAsia="ru-RU"/>
              </w:rPr>
              <w:t>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правила оказания первой медицинской по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мощи при травмах.</w:t>
            </w:r>
          </w:p>
          <w:p w:rsidR="00D107A4" w:rsidRPr="00D107A4" w:rsidRDefault="00D107A4" w:rsidP="00D107A4">
            <w:pPr>
              <w:spacing w:after="240" w:line="274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Имеют представление об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оказа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нии первой помощи при травмах, рас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тяжениях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Первая ме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дицинская помощь приостанов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ке сердца. ПР.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78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 </w:t>
            </w:r>
            <w:r w:rsidRPr="00D107A4">
              <w:rPr>
                <w:rFonts w:ascii="Arial" w:eastAsia="Times New Roman" w:hAnsi="Arial" w:cs="Arial"/>
                <w:i/>
                <w:iCs/>
                <w:color w:val="181818"/>
                <w:sz w:val="21"/>
                <w:szCs w:val="21"/>
                <w:lang w:eastAsia="ru-RU"/>
              </w:rPr>
              <w:t>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возможные при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чины клинической смерти и ее признаках; приемы проведения искусственной вентиляции легких и не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прямого массажа сердца.</w:t>
            </w:r>
          </w:p>
          <w:p w:rsidR="00D107A4" w:rsidRPr="00D107A4" w:rsidRDefault="00D107A4" w:rsidP="00D107A4">
            <w:pPr>
              <w:spacing w:after="0" w:line="278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Имеют представление о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прове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дении искусственной вен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тиляции легких и непрямо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го массажа сердца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Первая медицинам помощь при 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острой сердечной недостаточ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ности и ин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сульте. ПР.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98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Характеризуют </w:t>
            </w:r>
            <w:r w:rsidRPr="00D107A4">
              <w:rPr>
                <w:rFonts w:ascii="Arial" w:eastAsia="Times New Roman" w:hAnsi="Arial" w:cs="Arial"/>
                <w:i/>
                <w:iCs/>
                <w:color w:val="181818"/>
                <w:sz w:val="21"/>
                <w:szCs w:val="21"/>
                <w:lang w:eastAsia="ru-RU"/>
              </w:rPr>
              <w:t>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правила оказания 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lastRenderedPageBreak/>
              <w:t>первой медицинской по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мощи при сердечной не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достаточности и инсульте.</w:t>
            </w:r>
          </w:p>
          <w:p w:rsidR="00D107A4" w:rsidRPr="00D107A4" w:rsidRDefault="00D107A4" w:rsidP="00D107A4">
            <w:pPr>
              <w:spacing w:after="0" w:line="298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Имеют представление об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оказа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нии первой помощи при острой сердечной недостаточности и инсульте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121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Раздел 2. Основы военной службы (24 ч)</w:t>
            </w:r>
          </w:p>
        </w:tc>
      </w:tr>
      <w:tr w:rsidR="00D107A4" w:rsidRPr="00D107A4" w:rsidTr="005845BE">
        <w:tc>
          <w:tcPr>
            <w:tcW w:w="121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2.1. Воинская обязанность (11 ч)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Основные понятия о воинской обязанности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74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обязанности граждан по защите госу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дарства.</w:t>
            </w:r>
          </w:p>
          <w:p w:rsidR="00D107A4" w:rsidRPr="00D107A4" w:rsidRDefault="00D107A4" w:rsidP="00D107A4">
            <w:pPr>
              <w:spacing w:after="0" w:line="274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ция воин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ского учета и его предназначение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64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 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организацию во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инского учета, обязан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ности граждан по воин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скому учету.</w:t>
            </w:r>
          </w:p>
          <w:p w:rsidR="00D107A4" w:rsidRPr="00D107A4" w:rsidRDefault="00D107A4" w:rsidP="00D107A4">
            <w:pPr>
              <w:spacing w:after="0" w:line="264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Первона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чальная постановка граждан на воинский учет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69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обязанности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по первоначальной постановке граждан на во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инский учет.</w:t>
            </w:r>
          </w:p>
          <w:p w:rsidR="00D107A4" w:rsidRPr="00D107A4" w:rsidRDefault="00D107A4" w:rsidP="00D107A4">
            <w:pPr>
              <w:spacing w:after="0" w:line="269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медицинского освидетельствования и обсле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дования граж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дан при постановке на воинский учет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93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 </w:t>
            </w:r>
            <w:r w:rsidRPr="00D107A4">
              <w:rPr>
                <w:rFonts w:ascii="Arial" w:eastAsia="Times New Roman" w:hAnsi="Arial" w:cs="Arial"/>
                <w:i/>
                <w:iCs/>
                <w:color w:val="181818"/>
                <w:sz w:val="21"/>
                <w:szCs w:val="21"/>
                <w:lang w:eastAsia="ru-RU"/>
              </w:rPr>
              <w:t>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организацию медицинского освидетельствования при первоначаль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ной постановке на воин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ский учет.</w:t>
            </w:r>
          </w:p>
          <w:p w:rsidR="00D107A4" w:rsidRPr="00D107A4" w:rsidRDefault="00D107A4" w:rsidP="00D107A4">
            <w:pPr>
              <w:spacing w:after="0" w:line="293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профессио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нально-психо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логического отбора граж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дан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93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 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организацию профессионально-психологического отбора граждан при первоначальной поста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новке их на воинский учет. </w:t>
            </w: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5845B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Основные требования к личностным и  профес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сиональ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ным каче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ствам молодежи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81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Называют</w:t>
            </w:r>
            <w:r w:rsidRPr="00D107A4">
              <w:rPr>
                <w:rFonts w:ascii="Arial" w:eastAsia="Times New Roman" w:hAnsi="Arial" w:cs="Arial"/>
                <w:i/>
                <w:iCs/>
                <w:color w:val="181818"/>
                <w:sz w:val="21"/>
                <w:szCs w:val="21"/>
                <w:lang w:eastAsia="ru-RU"/>
              </w:rPr>
              <w:t> </w:t>
            </w:r>
            <w:proofErr w:type="gramStart"/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требования</w:t>
            </w:r>
            <w:proofErr w:type="gramEnd"/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предъявляемые к мораль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ным» индивидуально-психологическим и профессио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нальным качествам гражда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нина.</w:t>
            </w:r>
          </w:p>
          <w:p w:rsidR="00D107A4" w:rsidRPr="00D107A4" w:rsidRDefault="00D107A4" w:rsidP="00D107A4">
            <w:pPr>
              <w:spacing w:after="0" w:line="281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Категории годности к военной службе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88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 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категории годно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сти к военной службе.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Увольнение с военной службы и пребыва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ние в запасе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74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</w:t>
            </w:r>
            <w:proofErr w:type="gramStart"/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военную</w:t>
            </w:r>
            <w:proofErr w:type="gramEnd"/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службы.</w:t>
            </w:r>
          </w:p>
          <w:p w:rsidR="00D107A4" w:rsidRPr="00D107A4" w:rsidRDefault="00D107A4" w:rsidP="00D107A4">
            <w:pPr>
              <w:spacing w:after="0" w:line="274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Используют  знания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для осознанного самоопределения  по отношению к военной службе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Обязатель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ная и добровольная подготовка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граждан к воен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ной службе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64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содержание обяза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тельной подготовки граж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дан к военной службе.</w:t>
            </w:r>
          </w:p>
          <w:p w:rsidR="00D107A4" w:rsidRPr="00D107A4" w:rsidRDefault="00D107A4" w:rsidP="00D107A4">
            <w:pPr>
              <w:spacing w:after="0" w:line="264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 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основные на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правления добровольной подготовки граждан к во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енной службе.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Правовые основы военной службы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74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 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основные положе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ния законодательства Рос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сийской Федерации об Обороне государства и во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инской обязанности, воен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ной службе граждан.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Общевоин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ские уставы ВС - закон воин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ской жизни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74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 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предназначение общевоинских уставов Вооруженных Сил.</w:t>
            </w: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Называют </w:t>
            </w:r>
            <w:r w:rsidRPr="00D107A4">
              <w:rPr>
                <w:rFonts w:ascii="Arial" w:eastAsia="Times New Roman" w:hAnsi="Arial" w:cs="Arial"/>
                <w:i/>
                <w:iCs/>
                <w:color w:val="181818"/>
                <w:sz w:val="21"/>
                <w:szCs w:val="21"/>
                <w:lang w:eastAsia="ru-RU"/>
              </w:rPr>
              <w:t>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нормативн</w:t>
            </w:r>
            <w:proofErr w:type="gramStart"/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о-</w:t>
            </w:r>
            <w:proofErr w:type="gramEnd"/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правовые акты, регламентирующих жизнь и быт военнослужащих.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121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2.2. Особенности военной службы (7 ч)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Боевые уставы частей и соединений ВС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74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 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предназначение боевых уставов частей и соединений ВС.</w:t>
            </w: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Называют </w:t>
            </w:r>
            <w:r w:rsidRPr="00D107A4">
              <w:rPr>
                <w:rFonts w:ascii="Arial" w:eastAsia="Times New Roman" w:hAnsi="Arial" w:cs="Arial"/>
                <w:i/>
                <w:iCs/>
                <w:color w:val="181818"/>
                <w:sz w:val="21"/>
                <w:szCs w:val="21"/>
                <w:lang w:eastAsia="ru-RU"/>
              </w:rPr>
              <w:t>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нормативн</w:t>
            </w:r>
            <w:proofErr w:type="gramStart"/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о-</w:t>
            </w:r>
            <w:proofErr w:type="gramEnd"/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правовые акты, регламентирующих жизнь и быт военнослужащих.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Военная при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сяга - клятва воина на вер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ность Родине, России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69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традиции ВС РФ.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rPr>
          <w:trHeight w:val="2310"/>
        </w:trPr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Призыв на военную службу, вре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мя и органи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зация призыва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59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 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призыв на воен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ную службу, время и ор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ганизацию призыва, по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рядок освобождения граж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 xml:space="preserve">дан от военной службы и </w:t>
            </w:r>
            <w:proofErr w:type="gramStart"/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предоставлении</w:t>
            </w:r>
            <w:proofErr w:type="gramEnd"/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отсрочек</w:t>
            </w:r>
          </w:p>
          <w:p w:rsidR="00D107A4" w:rsidRPr="00D107A4" w:rsidRDefault="00D107A4" w:rsidP="00D107A4">
            <w:pPr>
              <w:spacing w:after="0" w:line="259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Владеют  навыками оценки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уровня своей подготовлен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ности к военной службе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Прохожде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ние военной службы по призыву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Характеризуют  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общие, должно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стные и специальные обязанности военнослужащих; порядок прохождения военной службы по призыву; воинские звания воен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нослужащих Вооруженных сил Российской Федерации. </w:t>
            </w:r>
            <w:r w:rsidRPr="00D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Владеют навыками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осуще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ствления осознанного самоопределения по отноше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нию к военной службе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Прохожде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ния военной службы по контракту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69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 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основные условия прохождения военной службы по контракту; тре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бования, предъявляемые к гражданам, поступающим на военную службу по кон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тракту; сроки военной службы по контракту; пра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 xml:space="preserve">ва и льготы, предоставляемые военнослужащим, проходящим военную </w:t>
            </w:r>
            <w:proofErr w:type="gramStart"/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службу</w:t>
            </w:r>
            <w:proofErr w:type="gramEnd"/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 xml:space="preserve"> но контракту</w:t>
            </w:r>
          </w:p>
          <w:p w:rsidR="00D107A4" w:rsidRPr="00D107A4" w:rsidRDefault="00D107A4" w:rsidP="00D107A4">
            <w:pPr>
              <w:spacing w:after="0" w:line="269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Владеют  навыками осуще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ствления осознанного самоопределения по отноше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нию к военной службе; оценки уровня своей под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готовленности к ней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Альтернативная  граж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данская служба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78" w:lineRule="atLeast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Характеризуют особенности прохож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дения альтернативной граж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данской службы. Владеют навыками оценки уровня своей подготовлен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ности к военной службе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Права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и ответственность воен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нослужащих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lastRenderedPageBreak/>
              <w:t xml:space="preserve">Характеризуют  общие права и </w:t>
            </w:r>
            <w:r w:rsidRPr="00D107A4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lastRenderedPageBreak/>
              <w:t>обязанности военнослужащих; вида ответственности, ус</w:t>
            </w:r>
            <w:r w:rsidRPr="00D107A4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softHyphen/>
              <w:t>тановленной для военнослужащих, о значении во</w:t>
            </w:r>
            <w:r w:rsidRPr="00D107A4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softHyphen/>
              <w:t>инской дисциплины</w:t>
            </w:r>
            <w:proofErr w:type="gramStart"/>
            <w:r w:rsidRPr="00D107A4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  И</w:t>
            </w:r>
            <w:proofErr w:type="gramEnd"/>
            <w:r w:rsidRPr="00D107A4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 xml:space="preserve"> ви</w:t>
            </w:r>
            <w:r w:rsidRPr="00D107A4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softHyphen/>
              <w:t>дах дисциплинарных взы</w:t>
            </w:r>
            <w:r w:rsidRPr="00D107A4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softHyphen/>
              <w:t>сканий, налагаемых на сол</w:t>
            </w:r>
            <w:r w:rsidRPr="00D107A4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softHyphen/>
              <w:t>дат и матросов; об уголов</w:t>
            </w:r>
            <w:r w:rsidRPr="00D107A4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softHyphen/>
              <w:t>ной ответственности  за преступления против военной службы.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>Владеют  навыками оценки уровня своей подготовлен</w:t>
            </w:r>
            <w:r w:rsidRPr="00D107A4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softHyphen/>
              <w:t>ности и осознанного само</w:t>
            </w:r>
            <w:r w:rsidRPr="00D107A4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softHyphen/>
              <w:t>определения по отноше</w:t>
            </w:r>
            <w:r w:rsidRPr="00D107A4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softHyphen/>
              <w:t>нию к военной службе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12126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2.3. Военнослужащий - защитник своего Отечества. Честь и достоинство воина Вооруженных сил России (6 ч)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Военнослу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жащий - патриот,   защитник  Отечества.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93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Характеризуют основные качест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ва военнослужащего. Владеют</w:t>
            </w:r>
            <w:r w:rsidRPr="00D107A4">
              <w:rPr>
                <w:rFonts w:ascii="Arial" w:eastAsia="Times New Roman" w:hAnsi="Arial" w:cs="Arial"/>
                <w:i/>
                <w:iCs/>
                <w:color w:val="181818"/>
                <w:sz w:val="21"/>
                <w:szCs w:val="21"/>
                <w:lang w:eastAsia="ru-RU"/>
              </w:rPr>
              <w:t>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навыками оценки уровня своей подготовлен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ности и осуществления осознанного самоопределения по отношению  к во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енной службе.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Военнослу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жащий - специалист, владеющий оружием и военной техникой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88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 основ</w:t>
            </w: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ные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качества военнослу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жащего.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Требования воинской деятельности, предъявляе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мые к личностным и про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фессиональ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ным качествам гражда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нина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83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 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основные виды военно-профессиональной деятельности и их особен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ностях в различных видах Вооруженных сил и родах войск; требования, предъявляемые военной службой к уровню подго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товки призывника. Оценивать уровень своей подготовленности к военной службе.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Военнослу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жащий - подчинен</w:t>
            </w: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softHyphen/>
              <w:t>ный, строго соблюдающий законы РФ и ВС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83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 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принципы единона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чалия в Вооруженных си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лах РФ; требования, предъявляемые военной службой к уровню подготовки призывника.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Как стать офицером Российской армии?</w:t>
            </w:r>
            <w:r w:rsidRPr="00D107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подготовки офицерских кадров для ВС  РФ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93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Характеризуют  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основные виды военных образовательных учреждений профессионального образования; правила приема в военные образовательные учреж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дения.</w:t>
            </w:r>
          </w:p>
          <w:p w:rsidR="00D107A4" w:rsidRPr="00D107A4" w:rsidRDefault="00D107A4" w:rsidP="00D107A4">
            <w:pPr>
              <w:spacing w:after="0" w:line="293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Владеют навыками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осуще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softHyphen/>
              <w:t>ствления осознанного самоопределения по отношению к военной службе</w:t>
            </w: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D107A4" w:rsidRPr="00D107A4" w:rsidTr="005845BE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Международ</w:t>
            </w:r>
            <w:r w:rsidRPr="00D10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ная (миро</w:t>
            </w:r>
            <w:r w:rsidRPr="00D107A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творческая) деятельность  ВС  РФ</w:t>
            </w:r>
          </w:p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78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Анализируют миротвор</w:t>
            </w: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ческую деятельность Во</w:t>
            </w: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оруженных сил Российской Федерации.</w:t>
            </w:r>
          </w:p>
          <w:p w:rsidR="00D107A4" w:rsidRPr="00D107A4" w:rsidRDefault="00D107A4" w:rsidP="00D107A4">
            <w:pPr>
              <w:spacing w:after="0" w:line="278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Владеют навыками</w:t>
            </w:r>
            <w:r w:rsidRPr="00D107A4"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  <w:t>  </w:t>
            </w: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</w:t>
            </w: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ствления осознанного са</w:t>
            </w: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моопределения по отноше</w:t>
            </w:r>
            <w:r w:rsidRPr="00D107A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softHyphen/>
              <w:t>нию к военной службе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7A4" w:rsidRPr="00D107A4" w:rsidRDefault="00D107A4" w:rsidP="00D107A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107A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XI. Описание учебно-методического и материально-технического обеспечения образовательного процесса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D107A4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Pr="00D107A4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 xml:space="preserve">Основы безопасности жизнедеятельности. Программы для общеобразовательных учреждений. 5-11 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кл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 xml:space="preserve">. /В.Н. 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Латчук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 xml:space="preserve">, С.К. Миронов, С.Н. 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Вангородский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>. – 2-е  изд., стереотип. – М.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 xml:space="preserve"> :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pacing w:val="-10"/>
          <w:sz w:val="24"/>
          <w:szCs w:val="24"/>
          <w:lang w:eastAsia="ru-RU"/>
        </w:rPr>
        <w:t xml:space="preserve"> Дрофа, 2007. – 106, [6] c.;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Конституция Российской Федерации (последняя редакция).</w:t>
      </w:r>
    </w:p>
    <w:p w:rsidR="00D107A4" w:rsidRPr="00D107A4" w:rsidRDefault="00D107A4" w:rsidP="00D107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Основы безопасности жизнедеятельности.  11класс. Базовый 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уровеь</w:t>
      </w:r>
      <w:proofErr w:type="spellEnd"/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: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учебник / В.Н. 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Латчук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  В.В. Марков,  С.К. Миронов,  С.Н. 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Вангородский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; под ред. В.Н. 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Латчука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– 2-е изд., стереотип.  – М.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: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Дрофа,  2014. – 239, [1] с.</w:t>
      </w:r>
    </w:p>
    <w:p w:rsidR="00D107A4" w:rsidRPr="00D107A4" w:rsidRDefault="00D107A4" w:rsidP="00D107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Основы безопасности жизнедеятельности, 10-11кл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,: 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Учебник для общеобразовательных учебных заведений /,  И.К. Топоров.  – М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,: 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Просвещение,  1996.</w:t>
      </w:r>
    </w:p>
    <w:p w:rsidR="00D107A4" w:rsidRPr="00D107A4" w:rsidRDefault="00D107A4" w:rsidP="00D107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Основы медицинских знаний и здорового образа жизни: Учеб. Для учащихся 10-11 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общеобразоват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Учреждений. /  А.Т. Смирнов, Б.И. Мишин, 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П.В.Ижевский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;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общ. Ред. А.Т. Смирнова. М.: Просвещение, - 2003.</w:t>
      </w:r>
    </w:p>
    <w:p w:rsidR="00D107A4" w:rsidRPr="00D107A4" w:rsidRDefault="00D107A4" w:rsidP="00D107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Начальная военная подготовка: Справ. Пособие. / П.А. Гусак, А.М. Рогачев. – М.: Просвещение, 1987.</w:t>
      </w:r>
    </w:p>
    <w:p w:rsidR="00D107A4" w:rsidRPr="00D107A4" w:rsidRDefault="00D107A4" w:rsidP="00D107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Основы безопасности жизнедеятельности. Основы медицинских знаний и охрана здоровья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.: 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Учебное пособие для учащихся 9 класса общеобразовательных школ. / Е.Л. Вишневская, Н.К. 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Барсукова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Т.И. Широкова. – М.: Русское слово, 1995.</w:t>
      </w:r>
    </w:p>
    <w:p w:rsidR="00D107A4" w:rsidRPr="00D107A4" w:rsidRDefault="00D107A4" w:rsidP="00D107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Основы безопасности жизнедеятельности. Основы медицинских знаний и охрана здоровья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.: 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Учебное пособие для учащихся 10-11-х классов общеобразовательных школ. / Е.Л. Вишневская, Н.К. 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Барсукова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Т.И. Широкова. – М.: Русское слово, 1995.</w:t>
      </w:r>
    </w:p>
    <w:p w:rsidR="00D107A4" w:rsidRPr="00D107A4" w:rsidRDefault="00D107A4" w:rsidP="00D107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Основы здорового образа жизни и первая медицинская помощь: Учеб. Пособие: Для студ. Сред. 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Пед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Учеб. Заведений. – М.: Академия, 1999.</w:t>
      </w:r>
    </w:p>
    <w:p w:rsidR="00D107A4" w:rsidRPr="00D107A4" w:rsidRDefault="00D107A4" w:rsidP="00D107A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Основы безопасности жизнедеятельности. Методы и средства оценки факторов радиационной и химической опасности. 8-11 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кл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.: метод. Пособие / А.Г. Муравьев, А.Н. Перевозчиков, С.П. Данченко и др.; под ред. А.Г. Муравьева. – М.: Дрофа, 2007.</w:t>
      </w:r>
    </w:p>
    <w:p w:rsidR="00D107A4" w:rsidRPr="00D107A4" w:rsidRDefault="00D107A4" w:rsidP="00D107A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5845B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</w:t>
      </w:r>
    </w:p>
    <w:p w:rsidR="00D107A4" w:rsidRPr="00D107A4" w:rsidRDefault="00D107A4" w:rsidP="00D107A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Приложение 1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Итоговая контрольная работа</w:t>
      </w:r>
    </w:p>
    <w:p w:rsidR="00D107A4" w:rsidRPr="00D107A4" w:rsidRDefault="00D107A4" w:rsidP="00D10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Вариант I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Придя вечером домой, вы почувствовали запах: газа. Ваши действия: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Включите свет, позвоните по телефону «04».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Сообщите соседям и от них позвоните в газовую службу.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Откроете окна, перекроете газ. Если за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пах газа не устранится, позвоните от сосе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дей по телефону «04».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Какие виды возгорания запрещено тушить пенным огнетушителем?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Мусор, бумагу, деревянные строения.  2. Бензин, керосин.    3. Электропровод, электроустановки.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Погасло пламя газа в горелке (залила вски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певшая жидкость, затушил сквозняк). Ваши дей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ствия: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Попытаетесь сразу же вновь зажечь газ.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Перекроете газ, а затем попытаетесь за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жечь его.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Перекроете газ. Откроете форточку (окно) и спустя какое-то время вновь зажже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те газ.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Как вы поступите при возгорании телевизо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ра?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Зальете телевизор водой.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Немедленно отключите телевизор от сети, а затем начнете его тушить.  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Накинете на телевизор плотную влаж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ную ткань.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Вы решили сделать дорогостоящую покуп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ку. Как надо поступить с деньгами?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Все купюры сложить в один кошелек. 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Разложить купюры по разным местам, но не в наружные карманы. 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Все купюры поместить в один карман.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 Вы решили пойти на митинг или демонстра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цию. Как вы поступите?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Возьмете с собой детей.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Возьмете с собой острые (колющие или режущие) предметы.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Возьмете с собой документ, удостове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ряющий вашу личность.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 Вы зашли в вагон полупустой пригородной электрички. Где вы сядете?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Рядом с другими пассажирами.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В центре вагона.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Около двери у входа.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8. Что такое пожар?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Химическая реакция окисления, сопро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вождающаяся выделением большого количе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ства тепла и свечением.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Неконтролируемое стихийно развиваю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щееся горение, причиняющее материальный ущерб, вред жизни и здоровью людей.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Частный случай горения, протекающий мгновенно, с кратковременным выделением значительного количества тепла и света.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9. От дыма лесного пожара вы начинаете за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дыхаться, он слепит вас. Как следует поступить?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Продолжать движение, не обращая вни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мания на дым.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Укрыться на высоком дереве.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Ползти в безопасное место, прижима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ясь к земле.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10. Совершая переход через лес, вы почувство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вали, что заблудились. Как вам действовать?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Сразу же прекратить движение и попы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таться сориентироваться с помощью компа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са или природных признаков.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Идти дальше, ускорив темп.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11. Какой сигнал ГО означает завывание сире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ны, прерывистые гудки предприятий и транспорт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ных средств?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«Воздушная тревога».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2. «Радиационная опасность».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«Внимание всем!».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12. Каким раствором надо смочить ватно-марлевую повязку при аварии с утечкой хлора?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2%-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ным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раствором соды.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2%-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ным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раствором нашатырного спирта.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5%-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нным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раствором лимонной кислоты.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13. При аварии на химически опасном объекте произошла утечка аммиака. Вы можете оказаться в зоне заражения, живете на 1 -м этаже девяти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этажного дома. Как вы поступите?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Останетесь в своей квартире.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Укроетесь в подвале здания.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Поднимитесь на верхний этаж.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14. Резкая грудная боль, резь в глазах, слезо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течение, сухой кашель, рвота, нарушение коорди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нации движений наблюдаются при поражении: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Хлором.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Аммиаком.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Сероводородом.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15. Какова мощность дозы излучения через 1 час после взрыва в зоне опасного заражения?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1. 120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/час.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2. 240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/час.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3. 360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/час.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16. Какова величина избыточного давления во фронте ударной волны в зоне средних разруше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ний?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От 10 до 20 кПа.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От 20 до 30 кПа.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От 30 до 50 кПа.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17. Какой поражающий фактор не оказывает на человека непосредственного воздействия при применении ядерного оружия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1.Проникающая  радиация.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2.Световое излучение.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3.Электромагнитный импульс.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18. Для защиты от проникающей радиации нуж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но использовать: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Противогаз, укрытие.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Респиратор, убежище.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Убежище, укрытие.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19. Назовите единицу дозы облучения: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Рентген в час.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Рентген.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Паскаль.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20. Что необходимо провести для обеззаражи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вания одежды и предметов от радиоактивных ве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ществ?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Дегазацию. 2. Дезактивацию.  3. Дезинфекцию.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21. Многократная доза облучения - это доза, полученная </w:t>
      </w:r>
      <w:proofErr w:type="gramStart"/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</w:t>
      </w:r>
      <w:proofErr w:type="gramEnd"/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Время более двух суток.  2. Время более трех суток. 3. Время более четырех суток.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22. По воздействию на организм </w:t>
      </w:r>
      <w:proofErr w:type="gramStart"/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какое</w:t>
      </w:r>
      <w:proofErr w:type="gramEnd"/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из пе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речисленных ОВ является отравляющим веще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ством кожно-нарывного действия?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Фосген.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В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Z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Иприт.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23. Оказавшись в зоне химического заражения, вы почувствовали запах горького миндаля. Какое это ОВ?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Иприт.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Синильная кислота.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Фосген.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24. Что такое дегазация?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Уничтожение или устранение болезнет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ворных микробов или токсинов.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Удаление или химическое разрушение (обеззараживание) отравляющих веществ.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Удаление радиоактивных веществ с за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раженных поверхностей.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25. Что относится к средствам индивидуаль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ной защиты органов дыхания?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Костюм Л-1, общевойсковой защитный костюм (ОЗК), защитная фильтрующая одеж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да (ЗФО).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Убежище, противорадиационное укры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тие (ПРУ), открытые и перекрытые щели.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Противогаз, респиратор, 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противопыльная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тканевая маска (ПТМ-1), ватно-марлевая повязка (В МП).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26. Первая срочная помощь пострадавшему от термического фактора (огня, кипятка, горячей жидкости, пара, смолы и т. д.) состоит в том, что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бы: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Освободиться от тлеющей одежды.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Прекратить действие поражающего фактора любым возможным способом.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Приступить к охлаждению холодной во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дой обожженного участка.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27. Что надо сделать в первую очередь при оказании помощи человеку, находящемуся под действием электрического тока?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Быстро доставить его в больницу.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Наложить повязку на место ожога.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Освободить его от действия электрото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28. Как поступить с одеждой при ожогах?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Оторвать прилипшие участки одежды.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Отрезать ее вокруг места 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поражения.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3.Не трогать ее до прибытия врача.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29. Что надо сделать при сильных ожогах и образовании пузырей?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Проколоть образовавшиеся пузыри.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Наложить стерильную повязку (бинт или проглаженную утюгом ткань).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Смазать кожу жиром, зеленкой.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30. Чего нельзя делать при сильном отморо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жении?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Помещать пораженную часть тела в теплую воду.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Отогревать пораженные участки сухим, горячим воздухом или электрообогревателем.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Согревать ладонями отмороженные уши, нос, лицо.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31. Что нужно сделать в первую очередь при открытом переломе?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Уложить пострадавшего на землю и дать питье.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Дать обезболивающее.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Остановить кровотечение.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32. Что нужно сделать в первую очередь при укусе змеи?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Часть яда выдавить с кровью и ввести при наличии сыворотку.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Наложить жгут.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Прижечь порошком марганцовки.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33. Что надо делать, если пострадавший нахо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дится без сознания, но есть пульс на сонной арте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рии?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Дать понюхать нашатырный спирт.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Полить лицо холодной водой.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Перевернуть пострадавшего на живот.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34. Что такое асептика?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Комплекс мероприятий, направленных на уничтожение микробов в ране.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2. Комплекс мероприятий, направленных на исключение попадания микробов в рану.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Комплекс мероприятий, направленных на ликвидацию воспалительного процесса.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35. Можно ли обрабатывать рану водой?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Можно.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Можно, если воду прокипятить.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Нельзя.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36. В каком возрасте граждане мужского пола подлежат постановке на первоначальный воинс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кий учет?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По достижении 17 лет.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По достижении 18 лет.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В год достижения 17 лет.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37. В какой срок гражданин, состоящий на во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инском учете, должен сообщить в военный комис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сариат по месту учета сведения об окончании средней школы?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В недельный срок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В двухнедельный срок.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В месячный срок.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38. Что предусматривает обязательная подго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товка граждан к военной службе?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Получение начальных знаний в области обороны.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Занятие военно-прикладными видами спорта.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Обучение по программе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подготовки офи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церов запаса.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39. Какое из заключений медицинской комис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сии военкомата дает право на отсрочку от призы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ва граждан на военную службу по состоянию здо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ровья?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Временно не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годен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военной службе.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Ограниченно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годен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военной службе.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Годен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военной службе с незначитель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ными ограничениями.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40. Кто из перечисленных ниже граждан осво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бождается от призыва на военную службу?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Имеющие ребенка, воспитываемого без матери.</w:t>
      </w:r>
      <w:proofErr w:type="gramEnd"/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Проходящие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или прошедшие альтерна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тивную гражданскую службу.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Имеющие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двух и более детей.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41. Сроки призыва граждан на военную служ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бу в первом полугодии: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С 7 января по 30 марта.  2. С 1 марта по 30 мая.  3. С 1 апреля по 30 июня.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42. Каковы сроки военной службы для воен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нослужащих, проходящих военную службу по при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зыву?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12 месяцев.  2. 24 месяца.  3. 36 месяцев.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43. Каковы сроки военной службы для воен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нослужащих, проходящих военную службу по кон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тракту?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24 месяца.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36 месяцев.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Срок, указанный в контракте о прохож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дении военной службы.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44. По результатам медицинского освидетель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ствования от призыва на военную службу осво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бождаются граждане: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Годные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военной службе с незначитель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ными ограничениями.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Ограниченно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годные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военной службе.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 Временно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негодные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военной службе.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45. Призыв граждан на военную службу осу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ществляется на основании: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1.Постановления Правительства РФ.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Постановления Государственной Думы.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Указа Президента РФ.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46. По </w:t>
      </w:r>
      <w:proofErr w:type="gramStart"/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достижении</w:t>
      </w:r>
      <w:proofErr w:type="gramEnd"/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какого возраста гражданин мужского пола, состоящий или обязанный состо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ять на воинском учете, подлежит призыву на во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енную службу?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17 - 25 лет.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2. 18 - 25 лет.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18 - 27 лет.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47. Кому из перечисленных ниже граждан дается отсрочка от призыва на военную служ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бу?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Имеющие ученую степень кандидата или доктора наук.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Признанные ограниченно годными к во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енной службе по состоянию здоровья.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Имеющие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ребенка в возрасте до трех лет.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48. Сроки призыва граждан на военную служ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бу во втором полугодии: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С 1 июля по 30 сентября.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 1 сентября по 30 ноября.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 I октября по 31 декабря.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49. Решение о призыве граждан на военную службу может быть принято: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После достижения ими возраста 17 лет.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В год достижения ими возраста 18 лет.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3.После достижения ими возраста 18 лет.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50. Каковы сроки военной службы для воен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нослужащих, окончивших образовательные уч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реждения высшего, профессионального образо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вания, проходящих военную службу по призы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ву?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12 месяцев.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18 месяцев.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24 месяца.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51. Каковы сроки военной службы для воен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нослужащих, имеющих воинское звание офицера и призванных на военную службу?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72 месяцев.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24 месяца.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36 месяцев.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52. Можно ли военнослужащего привлекать к участию в боевых действиях до приведения его к военной присяге?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Можно.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Можно - в исключительных случаях.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Нельзя.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53. Можно ли за военнослужащим, не приве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денным к военной присяге, закреплять оружие и военную технику?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Нельзя.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Можно.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3.Можно — в исключительных случаях.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54. Можно ли на военнослужащего, не приве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денного к военной присяге, налагать дисциплинар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ное взыскание в виде ареста?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Можно — в исключительных случаях.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Можно.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Нельзя.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55. Можно ли военнослужащего привлекать к несению боевого дежурства до приведения его к военной присяге?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Можно.  2. Нельзя.  3.Можно - в исключительных случаях.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56. Через сколько месяцев, военнослужащие, про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ходящие военную службу по призыву, вправе заклю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чить контракт о прохождении военной службы?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Прослужившие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 менее 6 месяцев.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Прослужившие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 менее 10 месяцев.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Прослужившие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 менее 12 месяцев.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57. Какое воинское звание относится к солда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там?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Младший сержант.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Старшина.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3. Сержант.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Прапорщик.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Ефрейтор.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58. Какое воинское звание относится к млад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шему офицерскому составу?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Майор.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Капитан.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Генерал-майор.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Подполковник.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Полковник.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59. Какое воинское звание относится к стар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шему офицерскому составу?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Майор.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Старший лейтенант.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Капитан.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Генерал-майор.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Старшина.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60. Какое воинское звание относится к высше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му офицерскому составу?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Полковник.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Капитан.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Майор.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4. Генерал-майор.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5. Старший лейтенант.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Вариант II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Вы открыли дверь своей квартиры на 10-м этаже и обнаружили сильное задымление. Ваши  действия.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Плотно закроете дверь и позвоните от соседей по телефону «01».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Немедленно спуститесь на лифте вниз и выбежите из здания.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Попытаетесь найти источник задымле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ния.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При приготовлении пищи загорелся жир на сковороде. Ваши действия: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Выключите газ. Сковороду плотно накро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ете крышкой.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Накинете на сковороду влажную ткань.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3.Зальете сковороду водой.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Как нужно покидать сильно задымленную квартиру?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Двигаться в полный рост.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Перемещаться ползком, или пригнувшись.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Двигаться в полный рост, накинув на го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лову увлажненную ткань.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В метро на пути следования вы почувство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вали запах дыма. Что вы будете делать?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Остановите поезд в туннеле, воспользо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вавшись стоп-краном.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Сообщите о пожаре машинисту, исполь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зуя переговорное устройство.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Начнете быстро продвигаться к двери, чтобы покинуть вагон.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Что необходимо предпринять при наличии запаха газа в помещении?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Прекратить подачу газа, срочно провет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рить помещение.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Включить свет и попытаться обнару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жить место утечки газа.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Зажечь спичку, бумагу, чтобы обнару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жить место утечки газа.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6. Находясь в кабине движущегося </w:t>
      </w:r>
      <w:proofErr w:type="gramStart"/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лифта</w:t>
      </w:r>
      <w:proofErr w:type="gramEnd"/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вы обнаружили признаки возгорания. Как вы посту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пите?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Немедленно нажмете кнопку «Стоп».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Немедленно нажмете кнопку «Вызов» и сообщите об этом диспетчеру.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Поднимите крик, шум, начнете звать на помощь.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 Вечером вы отправляетесь в гости. Как вы поступите с ценными украшениями?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Будете носить их на виду.  2. Наденете их, придя, в гости.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3. Наденете их, но попытаетесь спрятать под одеждой.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8. Во время митинга или демонстрации в тол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пе возникли беспорядки. Как вы поступите?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Пойдете против движения толпы.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Попытаетесь пробиться в центр или край толпы.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Сцепив руки в замок, расположите их на уровне груди.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9. Вы слышите, что вас преследуют или дого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няют. Как надо поступить?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Броситься бежать от преследователя.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Резко повернуться и идти в обратную сторону, глядя в лицо преследователю.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Остановиться и ждать, пока он прибли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зится.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10. Внезапно разразилась сильная гроза. Вы видите, что приближаются интенсивные вспыш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ки молнии. Как вы поступите?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Укроетесь под навесом скалы.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Найдете не выделяющееся на местнос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ти укрытие и переждете грозу.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Спрячетесь под огромным деревом.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11. Что такое взрыв?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Неконтролируемое стихийно развиваю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щееся горение.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Химическая реакция окисления, сопро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вождающаяся выделением большого количе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ства тепла и свечением.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Частный случай горения, протекающий мгновенно, с кратковременным выделением значительного количества тепла и света.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12. Как действовать по сигналу «Внимание всем!»?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Надеть средства защиты, покинуть по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мещение.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Быстро направиться в убежище.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Включить радио или телевизор и прослу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шать информацию органов управления ГО и ЧС.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13. Каким раствором надо смочить ватно-марлевую повязку при аварии с утечкой аммиака?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2%-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ным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раствором нашатырного спирта.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5%-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ным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раствором лимонной кислоты.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2%-</w:t>
      </w:r>
      <w:proofErr w:type="spell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ным</w:t>
      </w:r>
      <w:proofErr w:type="spell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раствором соды.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14. При аварии на химически опасном объекте произошла утечка хлора. Вы можете оказаться в зоне заражения, живете на 1-м этаже девятиэтаж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ного дома. Как вы поступите?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Укроетесь в подвале здания.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Подниметесь на верхний этаж.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Останетесь в своей квартире.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15. Насморк, кашель, затрудненное дыхание, удушье, учащенное сердцебиение наблюдается при поражении: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Хлором.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Аммиаком.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Сероводородом.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16. Однократная доза облучения - это доза, полученная </w:t>
      </w:r>
      <w:proofErr w:type="gramStart"/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</w:t>
      </w:r>
      <w:proofErr w:type="gramEnd"/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Один час.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Одни сутки.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Первые четверо суток.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17. Проведение йодной профилактики пресле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дует главную цель: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Не допустить поражения кровеносной системы.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Не допустить поражения щитовидной железы.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Не допустить поражения нервной сис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темы.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18. Какова мощность дозы излучения через 1 час после взрыва в зоне сильного заражения?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1. 80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/час.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2. 100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/час.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3. 180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/час.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19. Какова величина избыточного давления во фронте ударной волны в зоне сильных разруше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ний?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От 20 до 30 кПа.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От 30 до 50 кПа.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От 50 до 70 кПа.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20. Воздействие, какого поражающего факто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ра ядерного взрыва может вызвать ожоги кожи, поражение глаз и пожары?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Проникающая радиация.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Электромагнитный импульс.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Световое излучение.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21. Для защиты от отравляющих веществ нуж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но использовать: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Противогаз, укрытие.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Противогаз, убежище.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Противогаз, респиратор.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22. Назовите единицу измерения мощности дозы излучения: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Рентген в час.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Ньютон.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Паскаль.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23. Что необходимо провести для обеззаражи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вания одежды и предметов от отравляющих ве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ществ?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Дезинфекцию.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Дегазацию.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Дезактивацию.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24. По воздействию на организм, </w:t>
      </w:r>
      <w:proofErr w:type="gramStart"/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какое</w:t>
      </w:r>
      <w:proofErr w:type="gramEnd"/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из пе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речисленных ОВ является отравляющим веще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 xml:space="preserve">ством </w:t>
      </w:r>
      <w:proofErr w:type="spellStart"/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психохимического</w:t>
      </w:r>
      <w:proofErr w:type="spellEnd"/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действия?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V-газы.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Иприт.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В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Z</w:t>
      </w:r>
      <w:proofErr w:type="gramEnd"/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25. Какая группа ОВ не имеет ни цвета, ни за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паха?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Нервно-паралитические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Кожно-нарывные.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Удушающие.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26. Первая помощь пострадавшему от отрав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ления угарным газом состоит в том, чтобы: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Дать понюхать нашатырный спирт.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Освободить от тесной одежды.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Срочно вынести,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отравленного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свежий воздух.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27. Что надо сделать в первую очередь при сильном перегревании?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Дать холодное питье.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На 3-5 минут завернуть пострадавше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го в мокрую простыню.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Положить больного, приподняв ему голову.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28. Что надо сделать в первую очередь при небольшом ожоге (покраснении кожи)?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Смазать место ожога спиртом или оде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колоном, не накладывая повязку.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Наложить стерильную повязку.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Подставить обожженное место под струю холодной воды.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29. Что надо сделать в первую очередь при наружном кровотечении?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Положить на рану сухую стерильную по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вязку.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Наложить давящую повязку или крово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останавливающий жгут.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Обработать участок тела вокруг раны.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30. Что такое перелом?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Нарушение целости кости под действи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ем различных факторов.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Повреждение тканей и органов без на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рушения целости кожных покровов.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Стойкое ненормальное смещение сустав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ных поверхностей относительно друг друга.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31. Что нужно делать, если пострадавший, </w:t>
      </w:r>
      <w:proofErr w:type="gramStart"/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ходится без сознания и у него нет</w:t>
      </w:r>
      <w:proofErr w:type="gramEnd"/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пульса на сон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ной артерии?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Перевернуть пострадавшего на живот.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Дать понюхать нашатырный спирт.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Приступить к искусственной вентиляции легких и непрямому массажу сердца.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32. Чего нельзя делать при сильных ожогах и образовании пузырей?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Давать пострадавшему как можно чаще пить.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Снимать сгоревшие или дымящиеся пред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меты, если они прилипли к пораженным учас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ткам тела.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Укрывать пострадавшего проглаженной простыней или полотенцем.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33. Что такое антисептика?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Комплекс мероприятий, направленных на уничтожение микробов в ране.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Комплекс мероприятий, направленных на исключение попадания микробов в рану.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Комплекс мероприятий, направленных на иммобилизацию поврежденного органа.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34. Какова степень тяжести ожога, в результа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те которого произошло покраснение кожи, образо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валась припухлость (отек)?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1-я степень тяжести.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2-я степень тяжести.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3-я степень тяжести.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4-я степень тяжести.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35. Что необходимо сделать прежде, чем пе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ренести или переложить пострадавшего на но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силки.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Зафиксировать поврежденные конечно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сти (провести иммобилизацию).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Перевернуть пострадавшего на живот.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3.Оценить состояние пострадавшего.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36. Что такое вывих?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Нарушение целости кости под действи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ем различных факторов.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Стойкое ненормальное смещение сус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тавных поверхностей относительно друг друга.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Повреждение тканей и органов без на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рушения целости кожных покровов.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37. Признак вывиха: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Появление патологической подвижности в месте травмы.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Костный хруст при ощупывании места повреждения.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Сильная боль поврежденной конечности в покое и при попытке движения.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38. Чего нельзя делать при сильном отморо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жении?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Растирать снегом отмороженные места.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Закрывать пораженные части тела мяг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кой повязкой.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Поднимать вверх пораженные части тела для уменьшения боли.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39. Как надо уложить человека, потерявшего много крови?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Уложить на живот.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Уложить на спину, голову приподнять.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Уложить на спину, ноги поднять, голову опустить.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40. Можно ли класть на рану вату?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Можно.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Нельзя.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Можно, если вата стерильна.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41. При венозном кровотечении цвет крови: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Красный.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Ярко-красный.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3. Темно-красный.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42. Какова степень тяжести ожога, в результа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те которого произошло обугливание кожи?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1-я степень тяжести.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2-я степень тяжести.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3-я степень тяжести.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4-я степень тяжести.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43. Какое положение надо придать пострадав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шему при подозрении на внутреннее кровотече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ние?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Уложить на правый бок, конечности вып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рямить.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Придать ему полу сидячее положение с согнутыми нижними конечностями.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Уложить на спину, конечности вытянуть вдоль тела.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44. В процессе реанимации у пострадавшего появилось самостоятельное дыхание и пульс, но он так и не пришел в сознание. Как надо его уложить?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Повернуть его на живот.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Повернуть его на правый бок.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3.Повернуть его на левый бок.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45. При наружном кровотечении: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Кровь скапливается в тканях.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Кровь скапливается в замкнутых полос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тях (брюшной, полости черепа, суставах).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Кровь вытекает во внешнюю среду.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46. Основной признак остановки кровообращения: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Потеря сознания.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Отсутствие пульса на сонной артерии.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Отсутствие реакции на болевые и звуко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вые раздражители.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47. Через сколько минут после остановки кро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вообращения происходят необратимые процессы в коре головного мозга?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Через 4 минуты.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Через 6 минут. 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Через 8 минут.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48. Что нужно сделать в первую очередь при отморожении?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Проколоть пузыри, забинтовать.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Осторожно растереть отмороженный участок шапкой, шерстяной материей.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Наложить повязку.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49. В каком случае жгут наложен правильно?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Пульс на периферических сосудах (ниже жгута) прощупывается.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Конечность ниже жгута бледная.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3.Конечность ниже жгута синеет.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50. При укусе животным (собакой, кошкой) чего не надо делать?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Немедленно останавливать кровь.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Обрабатывать кожу вокруг укуса.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3.Промывать рану теплой водой с мылом.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51. Кто из перечисленных ниже граждан обя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зан состоять на воинском учете? 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Проходящие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военную службу.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2.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Проходящие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альтернативную граждан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скую службу.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Граждане мужского пола в год дости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жения ими возраста 17 лет.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52. В какой срок гражданин, состоящий на во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инском учете, должен сообщить в военный комис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сариат по месту жительства об изменении семей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ного положения, места работы?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В месячный срок.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В 3-недельный срок.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В 2-недельный срок.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53. Что предусматривает добровольная под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готовка граждан к военной службе?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Подготовку по военно-учебным специально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стям солдат, матросов, сержантов и старшин.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Занятие военно-прикладными видами спорта.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3.Военно-патриотическое воспитание.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54. Какое из заключений медицинской комис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сии военкомата дает право на освобождение от призыва граждан на военную службу по состоя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нию здоровья?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Ограниченно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годен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к военной службе.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Временно не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годен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военной службе.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3. 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Годен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 военной службе с незначитель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ными ограничениями.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55. Первый контракт о прохождении военной службы вправе заключить гражданин женского пола в возрасте: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От 20 до 30 лет.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От 20 до 40 лет.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От 18 до 35 лет.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56. Что предусматривает обязательная подго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товка граждан к военной службе?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Получение начальных знаний в области обороны.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Занятия военно-прикладными видами спорта.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Обучение, по программе подготовки офи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церов запаса.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57. Когда осуществляется первичная постанов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ка на воинский учет граждан женского пола?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По достижении 18 лет.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После окончания института.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После приобретения военно-учетной спе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циальности (ВУС).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58. Кому из перечисленных ниже граждан да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ется отсрочка от призыва на военную службу?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Имеющие ученую степень кандидата или доктора наук.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Признанные ограниченно годными к во</w:t>
      </w: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softHyphen/>
        <w:t>енной службе по состоянию здоровья.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proofErr w:type="gramStart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Имеющие</w:t>
      </w:r>
      <w:proofErr w:type="gramEnd"/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ребенка в возрасте до трех лет.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59. Сроки призыва граждан на военную служ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бу во втором полугодии: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С I июля по 30 сентября.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С I сентября по 30 ноября.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С I октября по 31 декабря.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60. Каковы сроки военной службы для воен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нослужащих, окончивших образовательные учреж</w:t>
      </w:r>
      <w:r w:rsidRPr="00D107A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softHyphen/>
        <w:t>дения высшего, профессионального образования, проходящих военную службу по призыву?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72 месяца.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2.18 месяцев. </w:t>
      </w:r>
    </w:p>
    <w:p w:rsidR="00D107A4" w:rsidRPr="00D107A4" w:rsidRDefault="00D107A4" w:rsidP="00D107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107A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24 месяца.</w:t>
      </w:r>
    </w:p>
    <w:p w:rsidR="007C63EC" w:rsidRDefault="007C63EC"/>
    <w:sectPr w:rsidR="007C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CDD"/>
    <w:multiLevelType w:val="multilevel"/>
    <w:tmpl w:val="FDE24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A4"/>
    <w:rsid w:val="005845BE"/>
    <w:rsid w:val="007C63EC"/>
    <w:rsid w:val="00D107A4"/>
    <w:rsid w:val="00E4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D107A4"/>
  </w:style>
  <w:style w:type="paragraph" w:customStyle="1" w:styleId="11">
    <w:name w:val="11"/>
    <w:basedOn w:val="a"/>
    <w:rsid w:val="00D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D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D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D107A4"/>
  </w:style>
  <w:style w:type="character" w:customStyle="1" w:styleId="-1pt">
    <w:name w:val="-1pt"/>
    <w:basedOn w:val="a0"/>
    <w:rsid w:val="00D107A4"/>
  </w:style>
  <w:style w:type="character" w:customStyle="1" w:styleId="115pt">
    <w:name w:val="115pt"/>
    <w:basedOn w:val="a0"/>
    <w:rsid w:val="00D107A4"/>
  </w:style>
  <w:style w:type="paragraph" w:customStyle="1" w:styleId="31">
    <w:name w:val="31"/>
    <w:basedOn w:val="a"/>
    <w:rsid w:val="00D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D107A4"/>
  </w:style>
  <w:style w:type="character" w:customStyle="1" w:styleId="135pt-1pt">
    <w:name w:val="135pt-1pt"/>
    <w:basedOn w:val="a0"/>
    <w:rsid w:val="00D107A4"/>
  </w:style>
  <w:style w:type="character" w:customStyle="1" w:styleId="0pt">
    <w:name w:val="0pt"/>
    <w:basedOn w:val="a0"/>
    <w:rsid w:val="00D107A4"/>
  </w:style>
  <w:style w:type="character" w:customStyle="1" w:styleId="13pt">
    <w:name w:val="13pt"/>
    <w:basedOn w:val="a0"/>
    <w:rsid w:val="00D107A4"/>
  </w:style>
  <w:style w:type="character" w:customStyle="1" w:styleId="13pt-1pt">
    <w:name w:val="13pt-1pt"/>
    <w:basedOn w:val="a0"/>
    <w:rsid w:val="00D107A4"/>
  </w:style>
  <w:style w:type="paragraph" w:styleId="a5">
    <w:name w:val="Balloon Text"/>
    <w:basedOn w:val="a"/>
    <w:link w:val="a6"/>
    <w:uiPriority w:val="99"/>
    <w:semiHidden/>
    <w:unhideWhenUsed/>
    <w:rsid w:val="00E4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D107A4"/>
  </w:style>
  <w:style w:type="paragraph" w:customStyle="1" w:styleId="11">
    <w:name w:val="11"/>
    <w:basedOn w:val="a"/>
    <w:rsid w:val="00D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D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D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D107A4"/>
  </w:style>
  <w:style w:type="character" w:customStyle="1" w:styleId="-1pt">
    <w:name w:val="-1pt"/>
    <w:basedOn w:val="a0"/>
    <w:rsid w:val="00D107A4"/>
  </w:style>
  <w:style w:type="character" w:customStyle="1" w:styleId="115pt">
    <w:name w:val="115pt"/>
    <w:basedOn w:val="a0"/>
    <w:rsid w:val="00D107A4"/>
  </w:style>
  <w:style w:type="paragraph" w:customStyle="1" w:styleId="31">
    <w:name w:val="31"/>
    <w:basedOn w:val="a"/>
    <w:rsid w:val="00D1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D107A4"/>
  </w:style>
  <w:style w:type="character" w:customStyle="1" w:styleId="135pt-1pt">
    <w:name w:val="135pt-1pt"/>
    <w:basedOn w:val="a0"/>
    <w:rsid w:val="00D107A4"/>
  </w:style>
  <w:style w:type="character" w:customStyle="1" w:styleId="0pt">
    <w:name w:val="0pt"/>
    <w:basedOn w:val="a0"/>
    <w:rsid w:val="00D107A4"/>
  </w:style>
  <w:style w:type="character" w:customStyle="1" w:styleId="13pt">
    <w:name w:val="13pt"/>
    <w:basedOn w:val="a0"/>
    <w:rsid w:val="00D107A4"/>
  </w:style>
  <w:style w:type="character" w:customStyle="1" w:styleId="13pt-1pt">
    <w:name w:val="13pt-1pt"/>
    <w:basedOn w:val="a0"/>
    <w:rsid w:val="00D107A4"/>
  </w:style>
  <w:style w:type="paragraph" w:styleId="a5">
    <w:name w:val="Balloon Text"/>
    <w:basedOn w:val="a"/>
    <w:link w:val="a6"/>
    <w:uiPriority w:val="99"/>
    <w:semiHidden/>
    <w:unhideWhenUsed/>
    <w:rsid w:val="00E4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8678</Words>
  <Characters>49469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2022-09-16T09:37:00Z</dcterms:created>
  <dcterms:modified xsi:type="dcterms:W3CDTF">2022-10-25T09:55:00Z</dcterms:modified>
</cp:coreProperties>
</file>