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E6" w:rsidRDefault="002409E6" w:rsidP="002409E6">
      <w:pPr>
        <w:tabs>
          <w:tab w:val="center" w:pos="4819"/>
          <w:tab w:val="right" w:pos="9638"/>
        </w:tabs>
        <w:spacing w:after="0" w:line="240" w:lineRule="auto"/>
        <w:rPr>
          <w:rFonts w:ascii="Times New Roman" w:eastAsia="Times New Roman" w:hAnsi="Times New Roman" w:cs="Times New Roman"/>
          <w:sz w:val="28"/>
          <w:szCs w:val="28"/>
        </w:rPr>
      </w:pPr>
    </w:p>
    <w:p w:rsidR="00102235" w:rsidRDefault="00102235" w:rsidP="002409E6">
      <w:pPr>
        <w:tabs>
          <w:tab w:val="center" w:pos="4819"/>
          <w:tab w:val="right" w:pos="9638"/>
        </w:tabs>
        <w:spacing w:after="0" w:line="240" w:lineRule="auto"/>
        <w:rPr>
          <w:rFonts w:ascii="Times New Roman" w:eastAsia="Times New Roman" w:hAnsi="Times New Roman" w:cs="Times New Roman"/>
          <w:sz w:val="28"/>
          <w:szCs w:val="28"/>
        </w:rPr>
      </w:pPr>
    </w:p>
    <w:p w:rsidR="00102235" w:rsidRDefault="00102235" w:rsidP="002409E6">
      <w:pPr>
        <w:tabs>
          <w:tab w:val="center" w:pos="4819"/>
          <w:tab w:val="right" w:pos="9638"/>
        </w:tabs>
        <w:spacing w:after="0" w:line="240" w:lineRule="auto"/>
        <w:rPr>
          <w:rFonts w:ascii="Times New Roman" w:eastAsia="Times New Roman" w:hAnsi="Times New Roman" w:cs="Times New Roman"/>
          <w:sz w:val="28"/>
          <w:szCs w:val="28"/>
        </w:rPr>
      </w:pPr>
    </w:p>
    <w:p w:rsidR="00102235" w:rsidRDefault="00102235" w:rsidP="002409E6">
      <w:pPr>
        <w:tabs>
          <w:tab w:val="center" w:pos="4819"/>
          <w:tab w:val="right" w:pos="9638"/>
        </w:tabs>
        <w:spacing w:after="0" w:line="240" w:lineRule="auto"/>
        <w:rPr>
          <w:rFonts w:ascii="Times New Roman" w:eastAsia="Times New Roman" w:hAnsi="Times New Roman" w:cs="Times New Roman"/>
          <w:sz w:val="28"/>
          <w:szCs w:val="28"/>
        </w:rPr>
      </w:pPr>
    </w:p>
    <w:p w:rsidR="00102235" w:rsidRDefault="00102235" w:rsidP="002409E6">
      <w:pPr>
        <w:tabs>
          <w:tab w:val="center" w:pos="4819"/>
          <w:tab w:val="right" w:pos="9638"/>
        </w:tabs>
        <w:spacing w:after="0" w:line="240" w:lineRule="auto"/>
        <w:rPr>
          <w:rFonts w:ascii="Times New Roman" w:eastAsia="Times New Roman" w:hAnsi="Times New Roman" w:cs="Times New Roman"/>
          <w:sz w:val="28"/>
          <w:szCs w:val="28"/>
        </w:rPr>
      </w:pPr>
    </w:p>
    <w:p w:rsidR="00102235" w:rsidRDefault="00102235" w:rsidP="002409E6">
      <w:pPr>
        <w:tabs>
          <w:tab w:val="center" w:pos="4819"/>
          <w:tab w:val="right" w:pos="9638"/>
        </w:tabs>
        <w:spacing w:after="0" w:line="240" w:lineRule="auto"/>
        <w:rPr>
          <w:rFonts w:ascii="Times New Roman" w:eastAsia="Times New Roman" w:hAnsi="Times New Roman" w:cs="Times New Roman"/>
          <w:sz w:val="28"/>
          <w:szCs w:val="28"/>
        </w:rPr>
      </w:pPr>
    </w:p>
    <w:p w:rsidR="006417C3" w:rsidRDefault="003207AD" w:rsidP="006417C3">
      <w:pPr>
        <w:tabs>
          <w:tab w:val="center" w:pos="4819"/>
          <w:tab w:val="right" w:pos="9638"/>
        </w:tabs>
        <w:spacing w:after="0" w:line="240" w:lineRule="auto"/>
        <w:rPr>
          <w:b/>
          <w:bCs/>
          <w:color w:val="000000"/>
          <w:sz w:val="27"/>
          <w:szCs w:val="27"/>
        </w:rPr>
      </w:pPr>
      <w:r>
        <w:rPr>
          <w:rFonts w:ascii="Times New Roman" w:eastAsia="Times New Roman" w:hAnsi="Times New Roman" w:cs="Times New Roman"/>
          <w:noProof/>
          <w:sz w:val="28"/>
          <w:szCs w:val="28"/>
        </w:rPr>
        <w:drawing>
          <wp:inline distT="0" distB="0" distL="0" distR="0">
            <wp:extent cx="5671185" cy="7865180"/>
            <wp:effectExtent l="19050" t="0" r="5715" b="0"/>
            <wp:docPr id="2" name="Рисунок 1" descr="C:\Users\Учитель\Pictures\титульники 4 класс\лит чтение на родном язы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титульники 4 класс\лит чтение на родном языке.jpg"/>
                    <pic:cNvPicPr>
                      <a:picLocks noChangeAspect="1" noChangeArrowheads="1"/>
                    </pic:cNvPicPr>
                  </pic:nvPicPr>
                  <pic:blipFill>
                    <a:blip r:embed="rId6" cstate="print"/>
                    <a:srcRect/>
                    <a:stretch>
                      <a:fillRect/>
                    </a:stretch>
                  </pic:blipFill>
                  <pic:spPr bwMode="auto">
                    <a:xfrm>
                      <a:off x="0" y="0"/>
                      <a:ext cx="5671185" cy="7865180"/>
                    </a:xfrm>
                    <a:prstGeom prst="rect">
                      <a:avLst/>
                    </a:prstGeom>
                    <a:noFill/>
                    <a:ln w="9525">
                      <a:noFill/>
                      <a:miter lim="800000"/>
                      <a:headEnd/>
                      <a:tailEnd/>
                    </a:ln>
                  </pic:spPr>
                </pic:pic>
              </a:graphicData>
            </a:graphic>
          </wp:inline>
        </w:drawing>
      </w:r>
    </w:p>
    <w:p w:rsidR="006417C3" w:rsidRDefault="006417C3" w:rsidP="006417C3">
      <w:pPr>
        <w:tabs>
          <w:tab w:val="center" w:pos="4819"/>
          <w:tab w:val="right" w:pos="9638"/>
        </w:tabs>
        <w:spacing w:after="0" w:line="240" w:lineRule="auto"/>
        <w:rPr>
          <w:b/>
          <w:bCs/>
          <w:color w:val="000000"/>
          <w:sz w:val="27"/>
          <w:szCs w:val="27"/>
        </w:rPr>
      </w:pPr>
    </w:p>
    <w:p w:rsidR="006417C3" w:rsidRDefault="006417C3" w:rsidP="006417C3">
      <w:pPr>
        <w:tabs>
          <w:tab w:val="center" w:pos="4819"/>
          <w:tab w:val="right" w:pos="9638"/>
        </w:tabs>
        <w:spacing w:after="0" w:line="240" w:lineRule="auto"/>
        <w:rPr>
          <w:b/>
          <w:bCs/>
          <w:color w:val="000000"/>
          <w:sz w:val="27"/>
          <w:szCs w:val="27"/>
        </w:rPr>
      </w:pPr>
      <w:r>
        <w:rPr>
          <w:b/>
          <w:bCs/>
          <w:color w:val="000000"/>
          <w:sz w:val="27"/>
          <w:szCs w:val="27"/>
        </w:rPr>
        <w:t>Литературное чтение на родном языке</w:t>
      </w:r>
    </w:p>
    <w:p w:rsidR="006417C3" w:rsidRPr="00C32D75" w:rsidRDefault="006417C3" w:rsidP="006417C3">
      <w:pPr>
        <w:pStyle w:val="a7"/>
        <w:shd w:val="clear" w:color="auto" w:fill="FFFFFF"/>
        <w:spacing w:before="0" w:beforeAutospacing="0" w:after="0" w:afterAutospacing="0" w:line="294" w:lineRule="atLeast"/>
        <w:rPr>
          <w:rFonts w:ascii="Open Sans" w:hAnsi="Open Sans" w:cs="Open Sans"/>
          <w:color w:val="000000"/>
          <w:sz w:val="19"/>
          <w:szCs w:val="21"/>
        </w:rPr>
      </w:pPr>
      <w:r w:rsidRPr="00C32D75">
        <w:rPr>
          <w:color w:val="000000"/>
          <w:szCs w:val="27"/>
        </w:rPr>
        <w:t>Наименование учебного предмета: литературное чтение на родном языке</w:t>
      </w:r>
    </w:p>
    <w:p w:rsidR="006417C3" w:rsidRPr="00C32D75" w:rsidRDefault="006417C3" w:rsidP="006417C3">
      <w:pPr>
        <w:pStyle w:val="a7"/>
        <w:shd w:val="clear" w:color="auto" w:fill="FFFFFF"/>
        <w:spacing w:before="0" w:beforeAutospacing="0" w:after="0" w:afterAutospacing="0" w:line="294" w:lineRule="atLeast"/>
        <w:rPr>
          <w:rFonts w:ascii="Open Sans" w:hAnsi="Open Sans" w:cs="Open Sans"/>
          <w:color w:val="000000"/>
          <w:sz w:val="19"/>
          <w:szCs w:val="21"/>
        </w:rPr>
      </w:pPr>
      <w:r w:rsidRPr="00C32D75">
        <w:rPr>
          <w:color w:val="000000"/>
          <w:szCs w:val="27"/>
        </w:rPr>
        <w:t>Класс: 4 класса</w:t>
      </w:r>
    </w:p>
    <w:p w:rsidR="006417C3" w:rsidRPr="00C32D75" w:rsidRDefault="006417C3" w:rsidP="006417C3">
      <w:pPr>
        <w:pStyle w:val="a7"/>
        <w:shd w:val="clear" w:color="auto" w:fill="FFFFFF"/>
        <w:spacing w:before="0" w:beforeAutospacing="0" w:after="0" w:afterAutospacing="0" w:line="294" w:lineRule="atLeast"/>
        <w:rPr>
          <w:rFonts w:ascii="Open Sans" w:hAnsi="Open Sans" w:cs="Open Sans"/>
          <w:color w:val="000000"/>
          <w:sz w:val="19"/>
          <w:szCs w:val="21"/>
        </w:rPr>
      </w:pPr>
      <w:r w:rsidRPr="00C32D75">
        <w:rPr>
          <w:color w:val="000000"/>
          <w:szCs w:val="27"/>
        </w:rPr>
        <w:t>Уровень общего образования: начальное общее образование</w:t>
      </w:r>
    </w:p>
    <w:p w:rsidR="006417C3" w:rsidRPr="00C32D75" w:rsidRDefault="006417C3" w:rsidP="006417C3">
      <w:pPr>
        <w:pStyle w:val="a7"/>
        <w:shd w:val="clear" w:color="auto" w:fill="FFFFFF"/>
        <w:spacing w:before="0" w:beforeAutospacing="0" w:after="0" w:afterAutospacing="0" w:line="294" w:lineRule="atLeast"/>
        <w:rPr>
          <w:rFonts w:ascii="Open Sans" w:hAnsi="Open Sans" w:cs="Open Sans"/>
          <w:color w:val="000000"/>
          <w:sz w:val="19"/>
          <w:szCs w:val="21"/>
        </w:rPr>
      </w:pPr>
      <w:r w:rsidRPr="00C32D75">
        <w:rPr>
          <w:color w:val="000000"/>
          <w:szCs w:val="27"/>
        </w:rPr>
        <w:t>Срок реализации программы: 2022– 2023 учебный год</w:t>
      </w:r>
    </w:p>
    <w:p w:rsidR="006417C3" w:rsidRPr="00C32D75" w:rsidRDefault="006417C3" w:rsidP="006417C3">
      <w:pPr>
        <w:pStyle w:val="a7"/>
        <w:shd w:val="clear" w:color="auto" w:fill="FFFFFF"/>
        <w:spacing w:before="0" w:beforeAutospacing="0" w:after="0" w:afterAutospacing="0" w:line="294" w:lineRule="atLeast"/>
        <w:rPr>
          <w:rFonts w:ascii="Open Sans" w:hAnsi="Open Sans" w:cs="Open Sans"/>
          <w:color w:val="000000"/>
          <w:sz w:val="19"/>
          <w:szCs w:val="21"/>
        </w:rPr>
      </w:pPr>
      <w:r w:rsidRPr="00C32D75">
        <w:rPr>
          <w:color w:val="000000"/>
          <w:szCs w:val="27"/>
        </w:rPr>
        <w:t>Количество часов по учебному плану: 17 часов в год</w:t>
      </w:r>
    </w:p>
    <w:p w:rsidR="006417C3" w:rsidRPr="00C32D75" w:rsidRDefault="006417C3" w:rsidP="006417C3">
      <w:pPr>
        <w:pStyle w:val="a7"/>
        <w:shd w:val="clear" w:color="auto" w:fill="FFFFFF"/>
        <w:spacing w:before="0" w:beforeAutospacing="0" w:after="0" w:afterAutospacing="0" w:line="294" w:lineRule="atLeast"/>
        <w:rPr>
          <w:rFonts w:ascii="Open Sans" w:hAnsi="Open Sans" w:cs="Open Sans"/>
          <w:color w:val="000000"/>
          <w:sz w:val="19"/>
          <w:szCs w:val="21"/>
        </w:rPr>
      </w:pPr>
      <w:r w:rsidRPr="00C32D75">
        <w:rPr>
          <w:color w:val="000000"/>
          <w:szCs w:val="27"/>
        </w:rPr>
        <w:t>Планирование составлено в соответствии с авторской программой по литературному чтению. Авторы: Л.Ф. Климанова, В.Г. Горецкий, М.В. Голованова. Сборник рабочих программ УМК «Школа России». М: Просвещение, 2015</w:t>
      </w:r>
    </w:p>
    <w:p w:rsidR="006417C3" w:rsidRPr="00C32D75" w:rsidRDefault="006417C3" w:rsidP="006417C3">
      <w:pPr>
        <w:pStyle w:val="a7"/>
        <w:shd w:val="clear" w:color="auto" w:fill="FFFFFF"/>
        <w:spacing w:before="0" w:beforeAutospacing="0" w:after="0" w:afterAutospacing="0" w:line="294" w:lineRule="atLeast"/>
        <w:rPr>
          <w:rFonts w:ascii="Open Sans" w:hAnsi="Open Sans" w:cs="Open Sans"/>
          <w:color w:val="000000"/>
          <w:sz w:val="19"/>
          <w:szCs w:val="21"/>
        </w:rPr>
      </w:pPr>
      <w:r w:rsidRPr="00C32D75">
        <w:rPr>
          <w:color w:val="000000"/>
          <w:szCs w:val="27"/>
        </w:rPr>
        <w:t xml:space="preserve">Учебник: Л.Ф. Климанова, В.Г. Горецкий, М.В. Голованова, Л.А. Виноградская, М.В. </w:t>
      </w:r>
      <w:proofErr w:type="spellStart"/>
      <w:r w:rsidRPr="00C32D75">
        <w:rPr>
          <w:color w:val="000000"/>
          <w:szCs w:val="27"/>
        </w:rPr>
        <w:t>Бойкина</w:t>
      </w:r>
      <w:proofErr w:type="spellEnd"/>
      <w:r w:rsidRPr="00C32D75">
        <w:rPr>
          <w:color w:val="000000"/>
          <w:szCs w:val="27"/>
        </w:rPr>
        <w:t>. Литературное чтение.</w:t>
      </w:r>
    </w:p>
    <w:p w:rsidR="006417C3" w:rsidRPr="00C32D75" w:rsidRDefault="006417C3" w:rsidP="006417C3">
      <w:pPr>
        <w:pStyle w:val="a7"/>
        <w:shd w:val="clear" w:color="auto" w:fill="FFFFFF"/>
        <w:spacing w:before="0" w:beforeAutospacing="0" w:after="0" w:afterAutospacing="0" w:line="294" w:lineRule="atLeast"/>
        <w:rPr>
          <w:rFonts w:ascii="Open Sans" w:hAnsi="Open Sans" w:cs="Open Sans"/>
          <w:color w:val="000000"/>
          <w:sz w:val="19"/>
          <w:szCs w:val="21"/>
        </w:rPr>
      </w:pPr>
      <w:r w:rsidRPr="00C32D75">
        <w:rPr>
          <w:color w:val="000000"/>
          <w:szCs w:val="27"/>
        </w:rPr>
        <w:t>4 класс. М.: Просвещение, 2019г.</w:t>
      </w:r>
    </w:p>
    <w:p w:rsidR="006417C3" w:rsidRPr="00C32D75" w:rsidRDefault="006417C3" w:rsidP="006417C3">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C32D75">
        <w:rPr>
          <w:rFonts w:ascii="Times New Roman" w:eastAsia="Times New Roman" w:hAnsi="Times New Roman" w:cs="Times New Roman"/>
          <w:b/>
          <w:iCs/>
          <w:color w:val="000000"/>
          <w:sz w:val="24"/>
          <w:szCs w:val="24"/>
          <w:bdr w:val="none" w:sz="0" w:space="0" w:color="auto" w:frame="1"/>
        </w:rPr>
        <w:t>Цель</w:t>
      </w:r>
      <w:r w:rsidRPr="00C32D75">
        <w:rPr>
          <w:rFonts w:ascii="Times New Roman" w:eastAsia="Times New Roman" w:hAnsi="Times New Roman" w:cs="Times New Roman"/>
          <w:b/>
          <w:bCs/>
          <w:color w:val="000000"/>
          <w:sz w:val="24"/>
          <w:szCs w:val="24"/>
        </w:rPr>
        <w:t> </w:t>
      </w:r>
      <w:r w:rsidRPr="00C32D75">
        <w:rPr>
          <w:rFonts w:ascii="Times New Roman" w:eastAsia="Times New Roman" w:hAnsi="Times New Roman" w:cs="Times New Roman"/>
          <w:color w:val="000000"/>
          <w:sz w:val="24"/>
          <w:szCs w:val="24"/>
          <w:bdr w:val="none" w:sz="0" w:space="0" w:color="auto" w:frame="1"/>
        </w:rPr>
        <w:t>изучения учебного предмета «Литературное чтение на родном языке (русском)»:</w:t>
      </w:r>
    </w:p>
    <w:p w:rsidR="006417C3" w:rsidRPr="00C32D75" w:rsidRDefault="006417C3" w:rsidP="006417C3">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C32D75">
        <w:rPr>
          <w:rFonts w:ascii="Times New Roman" w:eastAsia="Times New Roman" w:hAnsi="Times New Roman" w:cs="Times New Roman"/>
          <w:color w:val="000000"/>
          <w:sz w:val="24"/>
          <w:szCs w:val="24"/>
          <w:bdr w:val="none" w:sz="0" w:space="0" w:color="auto" w:frame="1"/>
        </w:rPr>
        <w:t>формировать понимание места и роли родной (русской) литературы в едином культурном пространстве Российской Федерации, среди литератур народов России и важность сохранения и передачи от поколения к поколению историко-культурных, нравственных, эстетических ценностей.</w:t>
      </w:r>
    </w:p>
    <w:p w:rsidR="006417C3" w:rsidRPr="00C32D75" w:rsidRDefault="006417C3" w:rsidP="006417C3">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C32D75">
        <w:rPr>
          <w:rFonts w:ascii="Times New Roman" w:eastAsia="Times New Roman" w:hAnsi="Times New Roman" w:cs="Times New Roman"/>
          <w:color w:val="000000"/>
          <w:sz w:val="24"/>
          <w:szCs w:val="24"/>
          <w:bdr w:val="none" w:sz="0" w:space="0" w:color="auto" w:frame="1"/>
        </w:rPr>
        <w:t>Основные </w:t>
      </w:r>
      <w:r w:rsidRPr="00C32D75">
        <w:rPr>
          <w:rFonts w:ascii="Times New Roman" w:eastAsia="Times New Roman" w:hAnsi="Times New Roman" w:cs="Times New Roman"/>
          <w:b/>
          <w:iCs/>
          <w:color w:val="000000"/>
          <w:sz w:val="24"/>
          <w:szCs w:val="24"/>
          <w:bdr w:val="none" w:sz="0" w:space="0" w:color="auto" w:frame="1"/>
        </w:rPr>
        <w:t>задачи</w:t>
      </w:r>
      <w:r w:rsidRPr="00C32D75">
        <w:rPr>
          <w:rFonts w:ascii="Times New Roman" w:eastAsia="Times New Roman" w:hAnsi="Times New Roman" w:cs="Times New Roman"/>
          <w:i/>
          <w:iCs/>
          <w:color w:val="000000"/>
          <w:sz w:val="24"/>
          <w:szCs w:val="24"/>
          <w:bdr w:val="none" w:sz="0" w:space="0" w:color="auto" w:frame="1"/>
        </w:rPr>
        <w:t> </w:t>
      </w:r>
      <w:r w:rsidRPr="00C32D75">
        <w:rPr>
          <w:rFonts w:ascii="Times New Roman" w:eastAsia="Times New Roman" w:hAnsi="Times New Roman" w:cs="Times New Roman"/>
          <w:color w:val="000000"/>
          <w:sz w:val="24"/>
          <w:szCs w:val="24"/>
          <w:bdr w:val="none" w:sz="0" w:space="0" w:color="auto" w:frame="1"/>
        </w:rPr>
        <w:t>реализации содержания учебного предмета «Литературное чтение на родном (русском) языке»:</w:t>
      </w:r>
    </w:p>
    <w:p w:rsidR="006417C3" w:rsidRPr="00C32D75" w:rsidRDefault="006417C3" w:rsidP="006417C3">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C32D75">
        <w:rPr>
          <w:rFonts w:ascii="Times New Roman" w:eastAsia="Times New Roman" w:hAnsi="Times New Roman" w:cs="Times New Roman"/>
          <w:color w:val="000000"/>
          <w:sz w:val="24"/>
          <w:szCs w:val="24"/>
          <w:bdr w:val="none" w:sz="0" w:space="0" w:color="auto" w:frame="1"/>
        </w:rPr>
        <w:t>— освоение общекультурных навыков чтения и понимание текста; воспитание интереса к чтению и книге;</w:t>
      </w:r>
    </w:p>
    <w:p w:rsidR="006417C3" w:rsidRPr="00C32D75" w:rsidRDefault="006417C3" w:rsidP="006417C3">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C32D75">
        <w:rPr>
          <w:rFonts w:ascii="Times New Roman" w:eastAsia="Times New Roman" w:hAnsi="Times New Roman" w:cs="Times New Roman"/>
          <w:color w:val="000000"/>
          <w:sz w:val="24"/>
          <w:szCs w:val="24"/>
          <w:bdr w:val="none" w:sz="0" w:space="0" w:color="auto" w:frame="1"/>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417C3" w:rsidRPr="00C32D75" w:rsidRDefault="006417C3" w:rsidP="006417C3">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C32D75">
        <w:rPr>
          <w:rFonts w:ascii="Times New Roman" w:eastAsia="Times New Roman" w:hAnsi="Times New Roman" w:cs="Times New Roman"/>
          <w:color w:val="000000"/>
          <w:sz w:val="24"/>
          <w:szCs w:val="24"/>
          <w:bdr w:val="none" w:sz="0" w:space="0" w:color="auto" w:frame="1"/>
        </w:rPr>
        <w:t>— 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(русском) языке;</w:t>
      </w:r>
    </w:p>
    <w:p w:rsidR="006417C3" w:rsidRPr="00C32D75" w:rsidRDefault="006417C3" w:rsidP="006417C3">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C32D75">
        <w:rPr>
          <w:rFonts w:ascii="Times New Roman" w:eastAsia="Times New Roman" w:hAnsi="Times New Roman" w:cs="Times New Roman"/>
          <w:color w:val="000000"/>
          <w:sz w:val="24"/>
          <w:szCs w:val="24"/>
          <w:bdr w:val="none" w:sz="0" w:space="0" w:color="auto" w:frame="1"/>
        </w:rPr>
        <w:t>— формирование нравственных ценностей и эстетического вкуса младшего школьника с ЗПР; понимание духовной сущности произведения.</w:t>
      </w:r>
    </w:p>
    <w:p w:rsidR="006417C3" w:rsidRPr="00C32D75" w:rsidRDefault="006417C3" w:rsidP="006417C3">
      <w:pPr>
        <w:pStyle w:val="a7"/>
        <w:shd w:val="clear" w:color="auto" w:fill="FFFFFF"/>
        <w:spacing w:before="0" w:beforeAutospacing="0" w:after="0" w:afterAutospacing="0" w:line="294" w:lineRule="atLeast"/>
        <w:rPr>
          <w:b/>
          <w:color w:val="000000"/>
        </w:rPr>
      </w:pPr>
      <w:r w:rsidRPr="00C32D75">
        <w:rPr>
          <w:b/>
          <w:color w:val="000000"/>
        </w:rPr>
        <w:t>Курс «Литературное чтение на родном языке» рассчитан на 17 часов в год.</w:t>
      </w:r>
    </w:p>
    <w:p w:rsidR="006417C3" w:rsidRDefault="006417C3" w:rsidP="006417C3">
      <w:pPr>
        <w:rPr>
          <w:rFonts w:ascii="Times New Roman" w:hAnsi="Times New Roman" w:cs="Times New Roman"/>
          <w:b/>
          <w:sz w:val="24"/>
        </w:rPr>
      </w:pPr>
    </w:p>
    <w:p w:rsidR="006417C3" w:rsidRPr="006E2B2B" w:rsidRDefault="006417C3" w:rsidP="006417C3">
      <w:pPr>
        <w:shd w:val="clear" w:color="auto" w:fill="FFFFFF"/>
        <w:spacing w:after="0" w:line="240" w:lineRule="auto"/>
        <w:ind w:right="-114"/>
        <w:jc w:val="both"/>
        <w:rPr>
          <w:rFonts w:ascii="Times New Roman" w:eastAsia="Times New Roman" w:hAnsi="Times New Roman"/>
          <w:b/>
          <w:bCs/>
          <w:color w:val="000000"/>
          <w:sz w:val="28"/>
          <w:szCs w:val="32"/>
        </w:rPr>
      </w:pPr>
      <w:r w:rsidRPr="000A4E5A">
        <w:rPr>
          <w:rFonts w:ascii="Times New Roman" w:eastAsia="Times New Roman" w:hAnsi="Times New Roman"/>
          <w:b/>
          <w:bCs/>
          <w:color w:val="000000"/>
          <w:sz w:val="32"/>
          <w:szCs w:val="32"/>
        </w:rPr>
        <w:t xml:space="preserve">    </w:t>
      </w:r>
      <w:r w:rsidRPr="006E2B2B">
        <w:rPr>
          <w:rFonts w:ascii="Times New Roman" w:eastAsia="Times New Roman" w:hAnsi="Times New Roman"/>
          <w:b/>
          <w:bCs/>
          <w:color w:val="000000"/>
          <w:sz w:val="28"/>
          <w:szCs w:val="32"/>
        </w:rPr>
        <w:t>Календарно-тематическое планирование.</w:t>
      </w:r>
    </w:p>
    <w:p w:rsidR="006417C3" w:rsidRPr="006E2B2B" w:rsidRDefault="006417C3" w:rsidP="006417C3">
      <w:pPr>
        <w:pStyle w:val="a4"/>
        <w:shd w:val="clear" w:color="auto" w:fill="FFFFFF"/>
        <w:ind w:right="-114"/>
        <w:jc w:val="both"/>
        <w:rPr>
          <w:color w:val="000000"/>
          <w:sz w:val="28"/>
          <w:szCs w:val="32"/>
        </w:rPr>
      </w:pPr>
    </w:p>
    <w:tbl>
      <w:tblPr>
        <w:tblW w:w="7487" w:type="dxa"/>
        <w:tblInd w:w="-108" w:type="dxa"/>
        <w:shd w:val="clear" w:color="auto" w:fill="FFFFFF"/>
        <w:tblCellMar>
          <w:top w:w="15" w:type="dxa"/>
          <w:left w:w="15" w:type="dxa"/>
          <w:bottom w:w="15" w:type="dxa"/>
          <w:right w:w="15" w:type="dxa"/>
        </w:tblCellMar>
        <w:tblLook w:val="04A0"/>
      </w:tblPr>
      <w:tblGrid>
        <w:gridCol w:w="898"/>
        <w:gridCol w:w="2464"/>
        <w:gridCol w:w="2412"/>
        <w:gridCol w:w="1713"/>
      </w:tblGrid>
      <w:tr w:rsidR="006417C3" w:rsidRPr="006E2B2B" w:rsidTr="008837C3">
        <w:trPr>
          <w:trHeight w:val="100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eastAsia="Times New Roman" w:cs="Arial"/>
                <w:b/>
                <w:color w:val="000000"/>
                <w:sz w:val="24"/>
                <w:szCs w:val="28"/>
              </w:rPr>
            </w:pPr>
            <w:r w:rsidRPr="006E2B2B">
              <w:rPr>
                <w:rFonts w:ascii="Times New Roman" w:eastAsia="Times New Roman" w:hAnsi="Times New Roman"/>
                <w:b/>
                <w:color w:val="000000"/>
                <w:sz w:val="24"/>
                <w:szCs w:val="28"/>
              </w:rPr>
              <w:t>№</w:t>
            </w:r>
            <w:proofErr w:type="spellStart"/>
            <w:proofErr w:type="gramStart"/>
            <w:r w:rsidRPr="006E2B2B">
              <w:rPr>
                <w:rFonts w:ascii="Times New Roman" w:eastAsia="Times New Roman" w:hAnsi="Times New Roman"/>
                <w:b/>
                <w:color w:val="000000"/>
                <w:sz w:val="24"/>
                <w:szCs w:val="28"/>
              </w:rPr>
              <w:t>п</w:t>
            </w:r>
            <w:proofErr w:type="spellEnd"/>
            <w:proofErr w:type="gramEnd"/>
            <w:r w:rsidRPr="006E2B2B">
              <w:rPr>
                <w:rFonts w:ascii="Times New Roman" w:eastAsia="Times New Roman" w:hAnsi="Times New Roman"/>
                <w:b/>
                <w:color w:val="000000"/>
                <w:sz w:val="24"/>
                <w:szCs w:val="28"/>
              </w:rPr>
              <w:t>/</w:t>
            </w:r>
            <w:proofErr w:type="spellStart"/>
            <w:r w:rsidRPr="006E2B2B">
              <w:rPr>
                <w:rFonts w:ascii="Times New Roman" w:eastAsia="Times New Roman" w:hAnsi="Times New Roman"/>
                <w:b/>
                <w:color w:val="000000"/>
                <w:sz w:val="24"/>
                <w:szCs w:val="28"/>
              </w:rPr>
              <w:t>п</w:t>
            </w:r>
            <w:proofErr w:type="spellEnd"/>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eastAsia="Times New Roman" w:cs="Arial"/>
                <w:b/>
                <w:color w:val="000000"/>
                <w:sz w:val="24"/>
                <w:szCs w:val="28"/>
              </w:rPr>
            </w:pPr>
            <w:r w:rsidRPr="006E2B2B">
              <w:rPr>
                <w:rFonts w:ascii="Times New Roman" w:eastAsia="Times New Roman" w:hAnsi="Times New Roman"/>
                <w:b/>
                <w:color w:val="000000"/>
                <w:sz w:val="24"/>
                <w:szCs w:val="28"/>
              </w:rPr>
              <w:t xml:space="preserve"> Название произведения </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eastAsia="Times New Roman" w:cs="Arial"/>
                <w:b/>
                <w:color w:val="000000"/>
                <w:sz w:val="24"/>
                <w:szCs w:val="28"/>
              </w:rPr>
            </w:pPr>
            <w:r w:rsidRPr="006E2B2B">
              <w:rPr>
                <w:rFonts w:ascii="Times New Roman" w:eastAsia="Times New Roman" w:hAnsi="Times New Roman"/>
                <w:b/>
                <w:color w:val="000000"/>
                <w:sz w:val="24"/>
                <w:szCs w:val="28"/>
              </w:rPr>
              <w:t xml:space="preserve"> Автор произведения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eastAsia="Times New Roman" w:cs="Arial"/>
                <w:b/>
                <w:color w:val="000000"/>
                <w:sz w:val="24"/>
                <w:szCs w:val="28"/>
              </w:rPr>
            </w:pPr>
            <w:r w:rsidRPr="006E2B2B">
              <w:rPr>
                <w:rFonts w:ascii="Times New Roman" w:eastAsia="Times New Roman" w:hAnsi="Times New Roman"/>
                <w:b/>
                <w:color w:val="000000"/>
                <w:sz w:val="24"/>
                <w:szCs w:val="28"/>
              </w:rPr>
              <w:t xml:space="preserve"> Количество часов</w:t>
            </w:r>
          </w:p>
        </w:tc>
      </w:tr>
      <w:tr w:rsidR="006417C3" w:rsidRPr="006E2B2B" w:rsidTr="008837C3">
        <w:trPr>
          <w:trHeight w:val="100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1.</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 Стихи      «Мороз красный нос»</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Н.А.Некрасов</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88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lastRenderedPageBreak/>
              <w:t>2.</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Стихи           «Детство»</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И.Суриков</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ind w:left="-140" w:firstLine="140"/>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112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3.</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Рассказ «Гусь»</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С</w:t>
            </w:r>
            <w:proofErr w:type="gramStart"/>
            <w:r w:rsidRPr="006E2B2B">
              <w:rPr>
                <w:rFonts w:ascii="Times New Roman" w:eastAsia="Times New Roman" w:hAnsi="Times New Roman"/>
                <w:b/>
                <w:szCs w:val="24"/>
              </w:rPr>
              <w:t xml:space="preserve"> .</w:t>
            </w:r>
            <w:proofErr w:type="spellStart"/>
            <w:proofErr w:type="gramEnd"/>
            <w:r w:rsidRPr="006E2B2B">
              <w:rPr>
                <w:rFonts w:ascii="Times New Roman" w:eastAsia="Times New Roman" w:hAnsi="Times New Roman" w:cs="Times New Roman"/>
                <w:b/>
                <w:szCs w:val="24"/>
              </w:rPr>
              <w:t>Аскаков</w:t>
            </w:r>
            <w:proofErr w:type="spellEnd"/>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112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4.</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Басня «Музыканты»</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И.Крылов</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112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5.</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bCs/>
                <w:iCs/>
                <w:color w:val="000000"/>
                <w:szCs w:val="24"/>
              </w:rPr>
              <w:t>Стихи «Рассказ о неизвестном герое»</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С.Маршак</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78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6.</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Стихи «Каникулы»</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proofErr w:type="spellStart"/>
            <w:r w:rsidRPr="006E2B2B">
              <w:rPr>
                <w:rFonts w:ascii="Times New Roman" w:eastAsia="Times New Roman" w:hAnsi="Times New Roman" w:cs="Times New Roman"/>
                <w:b/>
                <w:szCs w:val="24"/>
              </w:rPr>
              <w:t>А.Барто</w:t>
            </w:r>
            <w:proofErr w:type="spellEnd"/>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126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7.</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«Сказка о золотом петушке»</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А.Пушкин</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126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8.</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Сказка «Золотой ключик»</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Л.Толстой</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2</w:t>
            </w:r>
          </w:p>
        </w:tc>
      </w:tr>
      <w:tr w:rsidR="006417C3" w:rsidRPr="006E2B2B" w:rsidTr="008837C3">
        <w:trPr>
          <w:trHeight w:val="126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9.</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Рассказ «</w:t>
            </w:r>
            <w:r w:rsidRPr="006E2B2B">
              <w:rPr>
                <w:rFonts w:ascii="Times New Roman" w:eastAsia="Times New Roman" w:hAnsi="Times New Roman" w:cs="Times New Roman"/>
                <w:b/>
                <w:color w:val="666666"/>
                <w:szCs w:val="24"/>
              </w:rPr>
              <w:t>Кладовая солнца</w:t>
            </w:r>
            <w:r w:rsidRPr="006E2B2B">
              <w:rPr>
                <w:rFonts w:ascii="Times New Roman" w:eastAsia="Times New Roman" w:hAnsi="Times New Roman" w:cs="Times New Roman"/>
                <w:b/>
                <w:color w:val="000000"/>
                <w:szCs w:val="24"/>
              </w:rPr>
              <w:t>»</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М.Пришвин</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126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10.</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Рассказы «Лесная газета»</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В.Бианки</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520"/>
        </w:trPr>
        <w:tc>
          <w:tcPr>
            <w:tcW w:w="89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11.</w:t>
            </w:r>
          </w:p>
          <w:p w:rsidR="006417C3" w:rsidRPr="006E2B2B" w:rsidRDefault="006417C3" w:rsidP="008837C3">
            <w:pPr>
              <w:spacing w:after="0" w:line="240" w:lineRule="auto"/>
              <w:rPr>
                <w:rFonts w:ascii="Times New Roman" w:eastAsia="Times New Roman" w:hAnsi="Times New Roman" w:cs="Times New Roman"/>
                <w:color w:val="000000"/>
                <w:szCs w:val="24"/>
              </w:rPr>
            </w:pPr>
          </w:p>
        </w:tc>
        <w:tc>
          <w:tcPr>
            <w:tcW w:w="24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Рассказ «Барсучий нос»</w:t>
            </w:r>
          </w:p>
          <w:p w:rsidR="006417C3" w:rsidRPr="006E2B2B" w:rsidRDefault="006417C3" w:rsidP="008837C3">
            <w:pPr>
              <w:spacing w:after="0" w:line="240" w:lineRule="auto"/>
              <w:rPr>
                <w:rFonts w:ascii="Times New Roman" w:eastAsia="Times New Roman" w:hAnsi="Times New Roman" w:cs="Times New Roman"/>
                <w:color w:val="FF0000"/>
                <w:szCs w:val="24"/>
              </w:rPr>
            </w:pPr>
          </w:p>
          <w:p w:rsidR="006417C3" w:rsidRPr="006E2B2B" w:rsidRDefault="006417C3" w:rsidP="008837C3">
            <w:pPr>
              <w:spacing w:after="0" w:line="240" w:lineRule="auto"/>
              <w:rPr>
                <w:rFonts w:ascii="Times New Roman" w:eastAsia="Times New Roman" w:hAnsi="Times New Roman" w:cs="Times New Roman"/>
                <w:szCs w:val="24"/>
              </w:rPr>
            </w:pPr>
            <w:r w:rsidRPr="006E2B2B">
              <w:rPr>
                <w:rFonts w:ascii="Times New Roman" w:eastAsia="Times New Roman" w:hAnsi="Times New Roman" w:cs="Times New Roman"/>
                <w:szCs w:val="24"/>
              </w:rPr>
              <w:t>Рассказ «Горячий камень»</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К.Паустовский</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560"/>
        </w:trPr>
        <w:tc>
          <w:tcPr>
            <w:tcW w:w="89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417C3" w:rsidRPr="006E2B2B" w:rsidRDefault="006417C3" w:rsidP="008837C3">
            <w:pPr>
              <w:spacing w:after="0" w:line="240" w:lineRule="auto"/>
              <w:rPr>
                <w:rFonts w:ascii="Times New Roman" w:eastAsia="Times New Roman" w:hAnsi="Times New Roman" w:cs="Times New Roman"/>
                <w:color w:val="000000"/>
                <w:szCs w:val="24"/>
              </w:rPr>
            </w:pP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А.Гайдар</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82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12.</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«Мы знаем и любим русских писателей»</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Проект</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82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13.</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«Денискины рассказы»</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В.Драгунский</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960"/>
        </w:trPr>
        <w:tc>
          <w:tcPr>
            <w:tcW w:w="89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14..</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Стихи «</w:t>
            </w:r>
            <w:proofErr w:type="spellStart"/>
            <w:r w:rsidRPr="006E2B2B">
              <w:rPr>
                <w:rFonts w:ascii="Times New Roman" w:eastAsia="Times New Roman" w:hAnsi="Times New Roman" w:cs="Times New Roman"/>
                <w:color w:val="000000"/>
                <w:szCs w:val="24"/>
              </w:rPr>
              <w:t>Бармалей</w:t>
            </w:r>
            <w:proofErr w:type="spellEnd"/>
            <w:r w:rsidRPr="006E2B2B">
              <w:rPr>
                <w:rFonts w:ascii="Times New Roman" w:eastAsia="Times New Roman" w:hAnsi="Times New Roman" w:cs="Times New Roman"/>
                <w:color w:val="000000"/>
                <w:szCs w:val="24"/>
              </w:rPr>
              <w:t>»</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К.Чуковский</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1260"/>
        </w:trPr>
        <w:tc>
          <w:tcPr>
            <w:tcW w:w="89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color w:val="000000"/>
                <w:szCs w:val="24"/>
              </w:rPr>
            </w:pP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szCs w:val="24"/>
              </w:rPr>
            </w:pPr>
            <w:proofErr w:type="gramStart"/>
            <w:r w:rsidRPr="006E2B2B">
              <w:rPr>
                <w:rFonts w:ascii="Times New Roman" w:eastAsia="Times New Roman" w:hAnsi="Times New Roman" w:cs="Times New Roman"/>
                <w:szCs w:val="24"/>
              </w:rPr>
              <w:t>Р</w:t>
            </w:r>
            <w:proofErr w:type="gramEnd"/>
            <w:r w:rsidRPr="006E2B2B">
              <w:rPr>
                <w:rFonts w:ascii="Times New Roman" w:eastAsia="Times New Roman" w:hAnsi="Times New Roman" w:cs="Times New Roman"/>
                <w:szCs w:val="24"/>
              </w:rPr>
              <w:t>/р  «Любимое произведение»</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rPr>
                <w:rFonts w:ascii="Times New Roman" w:eastAsia="Times New Roman" w:hAnsi="Times New Roman" w:cs="Times New Roman"/>
                <w:b/>
                <w:szCs w:val="24"/>
              </w:rPr>
            </w:pPr>
            <w:r w:rsidRPr="006E2B2B">
              <w:rPr>
                <w:rFonts w:ascii="Times New Roman" w:eastAsia="Times New Roman" w:hAnsi="Times New Roman" w:cs="Times New Roman"/>
                <w:b/>
                <w:szCs w:val="24"/>
              </w:rPr>
              <w:t>Сочинение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w:t>
            </w:r>
          </w:p>
        </w:tc>
      </w:tr>
      <w:tr w:rsidR="006417C3" w:rsidRPr="006E2B2B" w:rsidTr="008837C3">
        <w:trPr>
          <w:trHeight w:val="126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17.</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17C3" w:rsidRPr="006E2B2B" w:rsidRDefault="006417C3" w:rsidP="008837C3">
            <w:pPr>
              <w:spacing w:after="0" w:line="240" w:lineRule="auto"/>
              <w:rPr>
                <w:rFonts w:ascii="Times New Roman" w:eastAsia="Times New Roman" w:hAnsi="Times New Roman" w:cs="Times New Roman"/>
                <w:color w:val="000000"/>
                <w:szCs w:val="24"/>
              </w:rPr>
            </w:pPr>
            <w:r w:rsidRPr="006E2B2B">
              <w:rPr>
                <w:rFonts w:ascii="Times New Roman" w:eastAsia="Times New Roman" w:hAnsi="Times New Roman" w:cs="Times New Roman"/>
                <w:color w:val="000000"/>
                <w:szCs w:val="24"/>
              </w:rPr>
              <w:t>Всего:</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17C3" w:rsidRPr="006E2B2B" w:rsidRDefault="006417C3" w:rsidP="008837C3">
            <w:pPr>
              <w:spacing w:after="0" w:line="240" w:lineRule="auto"/>
              <w:rPr>
                <w:rFonts w:ascii="Times New Roman" w:eastAsia="Times New Roman" w:hAnsi="Times New Roman" w:cs="Times New Roman"/>
                <w:b/>
                <w:color w:val="666666"/>
                <w:szCs w:val="24"/>
              </w:rPr>
            </w:pP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17C3" w:rsidRPr="006E2B2B" w:rsidRDefault="006417C3" w:rsidP="008837C3">
            <w:pPr>
              <w:spacing w:after="0" w:line="240" w:lineRule="auto"/>
              <w:jc w:val="center"/>
              <w:rPr>
                <w:rFonts w:ascii="Times New Roman" w:eastAsia="Times New Roman" w:hAnsi="Times New Roman" w:cs="Times New Roman"/>
                <w:b/>
                <w:color w:val="666666"/>
                <w:szCs w:val="24"/>
              </w:rPr>
            </w:pPr>
            <w:r w:rsidRPr="006E2B2B">
              <w:rPr>
                <w:rFonts w:ascii="Times New Roman" w:eastAsia="Times New Roman" w:hAnsi="Times New Roman" w:cs="Times New Roman"/>
                <w:b/>
                <w:color w:val="666666"/>
                <w:szCs w:val="24"/>
              </w:rPr>
              <w:t>17 часов.</w:t>
            </w:r>
          </w:p>
        </w:tc>
      </w:tr>
    </w:tbl>
    <w:p w:rsidR="006417C3" w:rsidRDefault="006417C3" w:rsidP="003207AD">
      <w:pPr>
        <w:tabs>
          <w:tab w:val="center" w:pos="4819"/>
          <w:tab w:val="right" w:pos="9638"/>
        </w:tabs>
        <w:spacing w:after="0" w:line="240" w:lineRule="auto"/>
        <w:jc w:val="center"/>
      </w:pPr>
    </w:p>
    <w:p w:rsidR="000A4E5A" w:rsidRPr="003207AD" w:rsidRDefault="000A4E5A" w:rsidP="003207AD">
      <w:pPr>
        <w:tabs>
          <w:tab w:val="center" w:pos="4819"/>
          <w:tab w:val="right" w:pos="9638"/>
        </w:tabs>
        <w:spacing w:after="0" w:line="240" w:lineRule="auto"/>
        <w:jc w:val="center"/>
        <w:rPr>
          <w:rFonts w:ascii="Times New Roman" w:eastAsia="Times New Roman" w:hAnsi="Times New Roman" w:cs="Times New Roman"/>
          <w:sz w:val="28"/>
          <w:szCs w:val="28"/>
        </w:rPr>
      </w:pPr>
      <w:r>
        <w:rPr>
          <w:b/>
          <w:bCs/>
          <w:color w:val="000000"/>
          <w:sz w:val="27"/>
          <w:szCs w:val="27"/>
        </w:rPr>
        <w:t>РАБОЧАЯ ПРОГРАММА</w:t>
      </w:r>
    </w:p>
    <w:p w:rsidR="000A4E5A" w:rsidRDefault="000A4E5A" w:rsidP="000A4E5A">
      <w:pPr>
        <w:pStyle w:val="a7"/>
        <w:shd w:val="clear" w:color="auto" w:fill="FFFFFF"/>
        <w:spacing w:before="0" w:beforeAutospacing="0" w:after="0" w:afterAutospacing="0" w:line="294" w:lineRule="atLeast"/>
        <w:jc w:val="center"/>
        <w:rPr>
          <w:rFonts w:ascii="Open Sans" w:hAnsi="Open Sans" w:cs="Open Sans"/>
          <w:color w:val="000000"/>
          <w:sz w:val="21"/>
          <w:szCs w:val="21"/>
        </w:rPr>
      </w:pP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Наименование учебного предмета: литературное чтение на родном языке</w:t>
      </w:r>
    </w:p>
    <w:p w:rsidR="000A4E5A" w:rsidRDefault="005F1F7E"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Класс: 4 класса</w:t>
      </w:r>
    </w:p>
    <w:p w:rsidR="000A4E5A" w:rsidRPr="008D409D"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Уровень общего образования: начальное общее образование</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Срок реализации программы: 20</w:t>
      </w:r>
      <w:r w:rsidR="00526171">
        <w:rPr>
          <w:color w:val="000000"/>
          <w:sz w:val="27"/>
          <w:szCs w:val="27"/>
        </w:rPr>
        <w:t>22</w:t>
      </w:r>
      <w:r>
        <w:rPr>
          <w:color w:val="000000"/>
          <w:sz w:val="27"/>
          <w:szCs w:val="27"/>
        </w:rPr>
        <w:t>– 202</w:t>
      </w:r>
      <w:r w:rsidR="00526171">
        <w:rPr>
          <w:color w:val="000000"/>
          <w:sz w:val="27"/>
          <w:szCs w:val="27"/>
        </w:rPr>
        <w:t>3</w:t>
      </w:r>
      <w:r>
        <w:rPr>
          <w:color w:val="000000"/>
          <w:sz w:val="27"/>
          <w:szCs w:val="27"/>
        </w:rPr>
        <w:t xml:space="preserve"> учебный год</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Количество часов по учебному плану: 17 часов в год</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Планирование составлено в соответствии с авторской программой по литературному чтению. Авторы: Л.Ф. Климанова, В.Г. Горецкий, М.В. Голованова. Сборник рабочих программ УМК «Школа России». М: Просвещение, 2015</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 xml:space="preserve">Учебник: Л.Ф. Климанова, В.Г. Горецкий, М.В. Голованова, Л.А. Виноградская, М.В. </w:t>
      </w:r>
      <w:proofErr w:type="spellStart"/>
      <w:r>
        <w:rPr>
          <w:color w:val="000000"/>
          <w:sz w:val="27"/>
          <w:szCs w:val="27"/>
        </w:rPr>
        <w:t>Бойкина</w:t>
      </w:r>
      <w:proofErr w:type="spellEnd"/>
      <w:r>
        <w:rPr>
          <w:color w:val="000000"/>
          <w:sz w:val="27"/>
          <w:szCs w:val="27"/>
        </w:rPr>
        <w:t>. Литературное чтение.</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4 класс. М.: Просвещение, 2019г.</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p>
    <w:p w:rsidR="000A4E5A" w:rsidRDefault="000A4E5A" w:rsidP="000A4E5A">
      <w:pPr>
        <w:pStyle w:val="a7"/>
        <w:shd w:val="clear" w:color="auto" w:fill="FFFFFF"/>
        <w:spacing w:before="0" w:beforeAutospacing="0" w:after="0" w:afterAutospacing="0" w:line="294" w:lineRule="atLeast"/>
        <w:jc w:val="center"/>
        <w:rPr>
          <w:rFonts w:ascii="Open Sans" w:hAnsi="Open Sans" w:cs="Open Sans"/>
          <w:color w:val="000000"/>
          <w:sz w:val="21"/>
          <w:szCs w:val="21"/>
        </w:rPr>
      </w:pPr>
    </w:p>
    <w:p w:rsidR="000A4E5A" w:rsidRDefault="000A4E5A" w:rsidP="000A4E5A">
      <w:pPr>
        <w:pStyle w:val="a7"/>
        <w:shd w:val="clear" w:color="auto" w:fill="FFFFFF"/>
        <w:spacing w:before="0" w:beforeAutospacing="0" w:after="0" w:afterAutospacing="0" w:line="294" w:lineRule="atLeast"/>
        <w:jc w:val="center"/>
        <w:rPr>
          <w:b/>
          <w:bCs/>
          <w:color w:val="000000"/>
          <w:sz w:val="27"/>
          <w:szCs w:val="27"/>
        </w:rPr>
      </w:pPr>
      <w:r>
        <w:rPr>
          <w:b/>
          <w:bCs/>
          <w:color w:val="000000"/>
          <w:sz w:val="27"/>
          <w:szCs w:val="27"/>
        </w:rPr>
        <w:t>Литературное чтение на родном языке</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b/>
          <w:iCs/>
          <w:color w:val="000000"/>
          <w:sz w:val="24"/>
          <w:szCs w:val="24"/>
          <w:bdr w:val="none" w:sz="0" w:space="0" w:color="auto" w:frame="1"/>
        </w:rPr>
        <w:t>Цель</w:t>
      </w:r>
      <w:r w:rsidRPr="00102235">
        <w:rPr>
          <w:rFonts w:ascii="Times New Roman" w:eastAsia="Times New Roman" w:hAnsi="Times New Roman" w:cs="Times New Roman"/>
          <w:b/>
          <w:bCs/>
          <w:color w:val="000000"/>
          <w:sz w:val="24"/>
          <w:szCs w:val="24"/>
        </w:rPr>
        <w:t> </w:t>
      </w:r>
      <w:r w:rsidRPr="00102235">
        <w:rPr>
          <w:rFonts w:ascii="Times New Roman" w:eastAsia="Times New Roman" w:hAnsi="Times New Roman" w:cs="Times New Roman"/>
          <w:color w:val="000000"/>
          <w:sz w:val="24"/>
          <w:szCs w:val="24"/>
          <w:bdr w:val="none" w:sz="0" w:space="0" w:color="auto" w:frame="1"/>
        </w:rPr>
        <w:t>изучения учебного предмета «Литературное чтение на родном языке (русском)»:</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формировать понимание места и роли родной (русской) литературы в едином культурном пространстве Российской Федерации, среди литератур народов России и важность сохранения и передачи от поколения к поколению историко-культурных, нравственных, эстетических ценностей.</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Основные </w:t>
      </w:r>
      <w:r w:rsidRPr="00102235">
        <w:rPr>
          <w:rFonts w:ascii="Times New Roman" w:eastAsia="Times New Roman" w:hAnsi="Times New Roman" w:cs="Times New Roman"/>
          <w:b/>
          <w:iCs/>
          <w:color w:val="000000"/>
          <w:sz w:val="24"/>
          <w:szCs w:val="24"/>
          <w:bdr w:val="none" w:sz="0" w:space="0" w:color="auto" w:frame="1"/>
        </w:rPr>
        <w:t>задачи</w:t>
      </w:r>
      <w:r w:rsidRPr="00102235">
        <w:rPr>
          <w:rFonts w:ascii="Times New Roman" w:eastAsia="Times New Roman" w:hAnsi="Times New Roman" w:cs="Times New Roman"/>
          <w:i/>
          <w:iCs/>
          <w:color w:val="000000"/>
          <w:sz w:val="24"/>
          <w:szCs w:val="24"/>
          <w:bdr w:val="none" w:sz="0" w:space="0" w:color="auto" w:frame="1"/>
        </w:rPr>
        <w:t> </w:t>
      </w:r>
      <w:r w:rsidRPr="00102235">
        <w:rPr>
          <w:rFonts w:ascii="Times New Roman" w:eastAsia="Times New Roman" w:hAnsi="Times New Roman" w:cs="Times New Roman"/>
          <w:color w:val="000000"/>
          <w:sz w:val="24"/>
          <w:szCs w:val="24"/>
          <w:bdr w:val="none" w:sz="0" w:space="0" w:color="auto" w:frame="1"/>
        </w:rPr>
        <w:t>реализации содержания учебного предмета «Литературное чтение на родном (русском) языке»:</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освоение общекультурных навыков чтения и понимание текста; воспитание интереса к чтению и книге;</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(русском) языке;</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lastRenderedPageBreak/>
        <w:t>— формирование нравственных ценностей и эстетического вкуса младшего школьника с ЗПР; понимание духовной сущности произведения.</w:t>
      </w:r>
    </w:p>
    <w:p w:rsidR="00102235" w:rsidRPr="00102235" w:rsidRDefault="00102235" w:rsidP="00102235">
      <w:pPr>
        <w:pStyle w:val="a7"/>
        <w:shd w:val="clear" w:color="auto" w:fill="FFFFFF"/>
        <w:spacing w:before="0" w:beforeAutospacing="0" w:after="0" w:afterAutospacing="0" w:line="294" w:lineRule="atLeast"/>
        <w:rPr>
          <w:rFonts w:ascii="Open Sans" w:hAnsi="Open Sans" w:cs="Open Sans"/>
          <w:color w:val="000000"/>
          <w:sz w:val="21"/>
          <w:szCs w:val="21"/>
        </w:rPr>
      </w:pP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по литературному чтениюЛ.Ф. Климановой, В.Г. Горецкого, М.В. </w:t>
      </w:r>
      <w:proofErr w:type="spellStart"/>
      <w:r>
        <w:rPr>
          <w:color w:val="000000"/>
        </w:rPr>
        <w:t>Головановой</w:t>
      </w:r>
      <w:proofErr w:type="spellEnd"/>
      <w:r>
        <w:rPr>
          <w:color w:val="000000"/>
        </w:rPr>
        <w:t xml:space="preserve">; с учетом </w:t>
      </w:r>
      <w:proofErr w:type="spellStart"/>
      <w:r>
        <w:rPr>
          <w:color w:val="000000"/>
        </w:rPr>
        <w:t>межпредметных</w:t>
      </w:r>
      <w:proofErr w:type="spellEnd"/>
      <w:r>
        <w:rPr>
          <w:color w:val="000000"/>
        </w:rPr>
        <w:t xml:space="preserve"> и </w:t>
      </w:r>
      <w:proofErr w:type="spellStart"/>
      <w:r>
        <w:rPr>
          <w:color w:val="000000"/>
        </w:rPr>
        <w:t>внутрипредметных</w:t>
      </w:r>
      <w:proofErr w:type="spellEnd"/>
      <w:r>
        <w:rPr>
          <w:color w:val="000000"/>
        </w:rPr>
        <w:t xml:space="preserve"> связей, логики учебного процесса, задачи формирования у младшего школьника умения учиться.</w:t>
      </w:r>
    </w:p>
    <w:p w:rsidR="000A4E5A" w:rsidRDefault="000A4E5A" w:rsidP="000A4E5A">
      <w:pPr>
        <w:pStyle w:val="a7"/>
        <w:shd w:val="clear" w:color="auto" w:fill="FFFFFF"/>
        <w:spacing w:before="0" w:beforeAutospacing="0" w:after="0" w:afterAutospacing="0" w:line="294" w:lineRule="atLeast"/>
        <w:rPr>
          <w:color w:val="000000"/>
        </w:rPr>
      </w:pPr>
      <w:r>
        <w:rPr>
          <w:color w:val="000000"/>
        </w:rPr>
        <w:t>Курс «Литературное чтение на родном языке» рассчитан на 17 часов в год.</w:t>
      </w:r>
    </w:p>
    <w:p w:rsidR="00102235" w:rsidRDefault="00102235" w:rsidP="000A4E5A">
      <w:pPr>
        <w:pStyle w:val="a7"/>
        <w:shd w:val="clear" w:color="auto" w:fill="FFFFFF"/>
        <w:spacing w:before="0" w:beforeAutospacing="0" w:after="0" w:afterAutospacing="0" w:line="294" w:lineRule="atLeast"/>
        <w:rPr>
          <w:rFonts w:ascii="Open Sans" w:hAnsi="Open Sans" w:cs="Open Sans"/>
          <w:color w:val="000000"/>
          <w:sz w:val="21"/>
          <w:szCs w:val="21"/>
        </w:rPr>
      </w:pPr>
    </w:p>
    <w:p w:rsidR="000A4E5A" w:rsidRDefault="000A4E5A" w:rsidP="000A4E5A">
      <w:pPr>
        <w:pStyle w:val="a7"/>
        <w:shd w:val="clear" w:color="auto" w:fill="FFFFFF"/>
        <w:spacing w:before="0" w:beforeAutospacing="0" w:after="0" w:afterAutospacing="0"/>
        <w:jc w:val="center"/>
        <w:rPr>
          <w:rFonts w:ascii="Open Sans" w:hAnsi="Open Sans" w:cs="Open Sans"/>
          <w:color w:val="000000"/>
          <w:sz w:val="21"/>
          <w:szCs w:val="21"/>
        </w:rPr>
      </w:pPr>
      <w:r>
        <w:rPr>
          <w:b/>
          <w:bCs/>
          <w:color w:val="000000"/>
          <w:sz w:val="27"/>
          <w:szCs w:val="27"/>
        </w:rPr>
        <w:t>Планируемые результаты освоения учебного материала.</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Реализация программы обеспечивает достижение выпускниками начальной школы следующих личностных, </w:t>
      </w:r>
      <w:proofErr w:type="spellStart"/>
      <w:r>
        <w:rPr>
          <w:color w:val="000000"/>
        </w:rPr>
        <w:t>метапредметных</w:t>
      </w:r>
      <w:proofErr w:type="spellEnd"/>
      <w:r>
        <w:rPr>
          <w:color w:val="000000"/>
        </w:rPr>
        <w:t xml:space="preserve"> и предметных результатов</w:t>
      </w:r>
      <w:r>
        <w:rPr>
          <w:rFonts w:ascii="Open Sans" w:hAnsi="Open Sans" w:cs="Open Sans"/>
          <w:color w:val="000000"/>
          <w:sz w:val="21"/>
          <w:szCs w:val="21"/>
        </w:rPr>
        <w:t>.</w:t>
      </w:r>
    </w:p>
    <w:p w:rsidR="00DE50A1" w:rsidRDefault="00DE50A1" w:rsidP="000A4E5A">
      <w:pPr>
        <w:pStyle w:val="a7"/>
        <w:shd w:val="clear" w:color="auto" w:fill="FFFFFF"/>
        <w:spacing w:before="0" w:beforeAutospacing="0" w:after="0" w:afterAutospacing="0" w:line="294" w:lineRule="atLeast"/>
        <w:rPr>
          <w:b/>
          <w:bCs/>
          <w:color w:val="000000"/>
        </w:rPr>
      </w:pPr>
    </w:p>
    <w:p w:rsidR="00DE50A1" w:rsidRDefault="00DE50A1" w:rsidP="000A4E5A">
      <w:pPr>
        <w:pStyle w:val="a7"/>
        <w:shd w:val="clear" w:color="auto" w:fill="FFFFFF"/>
        <w:spacing w:before="0" w:beforeAutospacing="0" w:after="0" w:afterAutospacing="0" w:line="294" w:lineRule="atLeast"/>
        <w:rPr>
          <w:b/>
          <w:bCs/>
          <w:color w:val="000000"/>
        </w:rPr>
      </w:pP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b/>
          <w:bCs/>
          <w:color w:val="000000"/>
        </w:rPr>
        <w:t>Личностные результаты:</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1) формирование чувства гордости за свою Родину, её историю, российский народ, становление </w:t>
      </w:r>
      <w:proofErr w:type="gramStart"/>
      <w:r>
        <w:rPr>
          <w:color w:val="000000"/>
        </w:rPr>
        <w:t>гуманистических</w:t>
      </w:r>
      <w:proofErr w:type="gramEnd"/>
      <w:r>
        <w:rPr>
          <w:color w:val="000000"/>
        </w:rPr>
        <w:t xml:space="preserve"> и демократических ценностных ориентации многонационального российского общества;</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6) овладение начальными навыками адаптации к школе, к школьному коллективу;</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7) принятие и освоение социальной роли обучающегося, развитие мотивов учебной деятельности и формирование личностного смысла учения;</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8) развитие самостоятельности и личной ответственности за свои поступки на основе представлений о нравственных нормах общения;</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9) развитие навыков сотрудничества </w:t>
      </w:r>
      <w:proofErr w:type="gramStart"/>
      <w:r>
        <w:rPr>
          <w:color w:val="000000"/>
        </w:rPr>
        <w:t>со</w:t>
      </w:r>
      <w:proofErr w:type="gramEnd"/>
      <w:r>
        <w:rPr>
          <w:color w:val="000000"/>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proofErr w:type="spellStart"/>
      <w:r>
        <w:rPr>
          <w:b/>
          <w:bCs/>
          <w:color w:val="000000"/>
        </w:rPr>
        <w:t>Метапредметные</w:t>
      </w:r>
      <w:proofErr w:type="spellEnd"/>
      <w:r>
        <w:rPr>
          <w:b/>
          <w:bCs/>
          <w:color w:val="000000"/>
        </w:rPr>
        <w:t xml:space="preserve"> результаты:</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1) овладение способностью принимать и сохранять цели и задачи учебной деятельности, поиска средств её осуществления;</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2) освоение способами решения проблем творческого и поискового характера;</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5) использование знаково-символических сре</w:t>
      </w:r>
      <w:proofErr w:type="gramStart"/>
      <w:r>
        <w:rPr>
          <w:color w:val="000000"/>
        </w:rPr>
        <w:t>дств пр</w:t>
      </w:r>
      <w:proofErr w:type="gramEnd"/>
      <w:r>
        <w:rPr>
          <w:color w:val="000000"/>
        </w:rPr>
        <w:t>едставления информации о книгах;</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6) активное использование речевых сре</w:t>
      </w:r>
      <w:proofErr w:type="gramStart"/>
      <w:r>
        <w:rPr>
          <w:color w:val="000000"/>
        </w:rPr>
        <w:t>дств дл</w:t>
      </w:r>
      <w:proofErr w:type="gramEnd"/>
      <w:r>
        <w:rPr>
          <w:color w:val="000000"/>
        </w:rPr>
        <w:t>я решения коммуникативных и познавательных задач;</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proofErr w:type="gramStart"/>
      <w:r>
        <w:rPr>
          <w:color w:val="00000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Pr>
          <w:color w:val="000000"/>
        </w:rPr>
        <w:t>иоценку</w:t>
      </w:r>
      <w:proofErr w:type="spellEnd"/>
      <w:r>
        <w:rPr>
          <w:color w:val="000000"/>
        </w:rPr>
        <w:t xml:space="preserve"> событий;</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12) готовность конструктивно разрешать конфликты посредством учёта интересов сторон и сотрудничества.</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b/>
          <w:bCs/>
          <w:color w:val="000000"/>
        </w:rPr>
        <w:t>Предметные результаты:</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A4E5A" w:rsidRDefault="000A4E5A" w:rsidP="000A4E5A">
      <w:pPr>
        <w:pStyle w:val="a7"/>
        <w:shd w:val="clear" w:color="auto" w:fill="FFFFFF"/>
        <w:spacing w:before="0" w:beforeAutospacing="0" w:after="0" w:afterAutospacing="0" w:line="294" w:lineRule="atLeast"/>
        <w:rPr>
          <w:rFonts w:ascii="Open Sans" w:hAnsi="Open Sans" w:cs="Open Sans"/>
          <w:color w:val="000000"/>
          <w:sz w:val="21"/>
          <w:szCs w:val="21"/>
        </w:rPr>
      </w:pPr>
      <w:r>
        <w:rPr>
          <w:color w:val="000000"/>
        </w:rPr>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w:t>
      </w:r>
      <w:r>
        <w:rPr>
          <w:color w:val="000000"/>
        </w:rPr>
        <w:lastRenderedPageBreak/>
        <w:t>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A4E5A" w:rsidRDefault="000A4E5A" w:rsidP="000A4E5A">
      <w:pPr>
        <w:pStyle w:val="a7"/>
        <w:shd w:val="clear" w:color="auto" w:fill="FFFFFF"/>
        <w:spacing w:before="0" w:beforeAutospacing="0" w:after="0" w:afterAutospacing="0" w:line="294" w:lineRule="atLeast"/>
        <w:rPr>
          <w:color w:val="000000"/>
        </w:rPr>
      </w:pPr>
      <w:r>
        <w:rPr>
          <w:color w:val="000000"/>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102235" w:rsidRDefault="00102235" w:rsidP="000A4E5A">
      <w:pPr>
        <w:pStyle w:val="a7"/>
        <w:shd w:val="clear" w:color="auto" w:fill="FFFFFF"/>
        <w:spacing w:before="0" w:beforeAutospacing="0" w:after="0" w:afterAutospacing="0" w:line="294" w:lineRule="atLeast"/>
        <w:rPr>
          <w:color w:val="000000"/>
        </w:rPr>
      </w:pPr>
    </w:p>
    <w:p w:rsidR="00102235" w:rsidRPr="00102235" w:rsidRDefault="00102235" w:rsidP="00102235">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102235">
        <w:rPr>
          <w:rFonts w:ascii="Times New Roman" w:eastAsia="Times New Roman" w:hAnsi="Times New Roman" w:cs="Times New Roman"/>
          <w:b/>
          <w:bCs/>
          <w:iCs/>
          <w:color w:val="000000"/>
          <w:sz w:val="28"/>
          <w:szCs w:val="24"/>
        </w:rPr>
        <w:t>Коррекционные возможности предмета</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i/>
          <w:iCs/>
          <w:color w:val="000000"/>
          <w:sz w:val="24"/>
          <w:szCs w:val="24"/>
          <w:bdr w:val="none" w:sz="0" w:space="0" w:color="auto" w:frame="1"/>
        </w:rPr>
        <w:t>   </w:t>
      </w:r>
      <w:r w:rsidRPr="00102235">
        <w:rPr>
          <w:rFonts w:ascii="Times New Roman" w:eastAsia="Times New Roman" w:hAnsi="Times New Roman" w:cs="Times New Roman"/>
          <w:b/>
          <w:iCs/>
          <w:color w:val="000000"/>
          <w:sz w:val="24"/>
          <w:szCs w:val="24"/>
          <w:bdr w:val="none" w:sz="0" w:space="0" w:color="auto" w:frame="1"/>
        </w:rPr>
        <w:t>Коррекционная учебно-воспитательная работа</w:t>
      </w:r>
      <w:r w:rsidRPr="00102235">
        <w:rPr>
          <w:rFonts w:ascii="Times New Roman" w:eastAsia="Times New Roman" w:hAnsi="Times New Roman" w:cs="Times New Roman"/>
          <w:color w:val="000000"/>
          <w:sz w:val="24"/>
          <w:szCs w:val="24"/>
          <w:bdr w:val="none" w:sz="0" w:space="0" w:color="auto" w:frame="1"/>
        </w:rPr>
        <w:t> представляет собой систему педагогических мероприятий, направленных на преодоление или ослабление нарушений психофизического развития ребенка посредством применения специальных средств образования. Она является основой процесса социализации аномальных детей. Коррекционной задаче подчинены все формы и виды классной и внеклассной работы в процессе формирования у детей общеобразовательных и трудовых знаний, умений и навыков. Система коррекционной учебно-воспитательной работы строится на активном использовании сохранных возможностей нетипичного ребенка.</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Главная коррекционная цель учебного предмета «</w:t>
      </w:r>
      <w:r w:rsidRPr="00102235">
        <w:rPr>
          <w:rFonts w:ascii="Times New Roman" w:eastAsia="Times New Roman" w:hAnsi="Times New Roman" w:cs="Times New Roman"/>
          <w:i/>
          <w:iCs/>
          <w:color w:val="000000"/>
          <w:sz w:val="24"/>
          <w:szCs w:val="24"/>
          <w:bdr w:val="none" w:sz="0" w:space="0" w:color="auto" w:frame="1"/>
        </w:rPr>
        <w:t>Литературное чте</w:t>
      </w:r>
      <w:r>
        <w:rPr>
          <w:rFonts w:ascii="Times New Roman" w:eastAsia="Times New Roman" w:hAnsi="Times New Roman" w:cs="Times New Roman"/>
          <w:i/>
          <w:iCs/>
          <w:color w:val="000000"/>
          <w:sz w:val="24"/>
          <w:szCs w:val="24"/>
          <w:bdr w:val="none" w:sz="0" w:space="0" w:color="auto" w:frame="1"/>
        </w:rPr>
        <w:t>ние на родном (русском) языке 4 класс</w:t>
      </w:r>
      <w:r w:rsidRPr="00102235">
        <w:rPr>
          <w:rFonts w:ascii="Times New Roman" w:eastAsia="Times New Roman" w:hAnsi="Times New Roman" w:cs="Times New Roman"/>
          <w:color w:val="000000"/>
          <w:sz w:val="24"/>
          <w:szCs w:val="24"/>
          <w:bdr w:val="none" w:sz="0" w:space="0" w:color="auto" w:frame="1"/>
        </w:rPr>
        <w:t xml:space="preserve">»- продолжать учить </w:t>
      </w:r>
      <w:proofErr w:type="gramStart"/>
      <w:r w:rsidRPr="00102235">
        <w:rPr>
          <w:rFonts w:ascii="Times New Roman" w:eastAsia="Times New Roman" w:hAnsi="Times New Roman" w:cs="Times New Roman"/>
          <w:color w:val="000000"/>
          <w:sz w:val="24"/>
          <w:szCs w:val="24"/>
          <w:bdr w:val="none" w:sz="0" w:space="0" w:color="auto" w:frame="1"/>
        </w:rPr>
        <w:t>обучающихся</w:t>
      </w:r>
      <w:proofErr w:type="gramEnd"/>
      <w:r w:rsidRPr="00102235">
        <w:rPr>
          <w:rFonts w:ascii="Times New Roman" w:eastAsia="Times New Roman" w:hAnsi="Times New Roman" w:cs="Times New Roman"/>
          <w:color w:val="000000"/>
          <w:sz w:val="24"/>
          <w:szCs w:val="24"/>
          <w:bdr w:val="none" w:sz="0" w:space="0" w:color="auto" w:frame="1"/>
        </w:rPr>
        <w:t xml:space="preserve"> с ОВЗ осмысленно читать, заложить основу для усвоения текстовой информации, корригировать и развивать речевые умения, воспитывать читательскую самостоятельность. Коррекционно-развивающий принцип предусматривает развитие всех сторон речи, мыслительных процессов, повышение познавательной активности преодоление специфических трудностей чтения.</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xml:space="preserve">    Важным для развития связной речи учащихся с ОВЗ является «словесное рисование», составление устных описаний природы, наблюдение, что способствует формированию образного мышления. Осознанию текста помогает словарная работа. Развитие творческой деятельности учеников с ЗПР предусматривает систематическую работу по усовершенствованию понимание </w:t>
      </w:r>
      <w:proofErr w:type="gramStart"/>
      <w:r w:rsidRPr="00102235">
        <w:rPr>
          <w:rFonts w:ascii="Times New Roman" w:eastAsia="Times New Roman" w:hAnsi="Times New Roman" w:cs="Times New Roman"/>
          <w:color w:val="000000"/>
          <w:sz w:val="24"/>
          <w:szCs w:val="24"/>
          <w:bdr w:val="none" w:sz="0" w:space="0" w:color="auto" w:frame="1"/>
        </w:rPr>
        <w:t>прочитанного</w:t>
      </w:r>
      <w:proofErr w:type="gramEnd"/>
      <w:r w:rsidRPr="00102235">
        <w:rPr>
          <w:rFonts w:ascii="Times New Roman" w:eastAsia="Times New Roman" w:hAnsi="Times New Roman" w:cs="Times New Roman"/>
          <w:color w:val="000000"/>
          <w:sz w:val="24"/>
          <w:szCs w:val="24"/>
          <w:bdr w:val="none" w:sz="0" w:space="0" w:color="auto" w:frame="1"/>
        </w:rPr>
        <w:t>.</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b/>
          <w:color w:val="000000"/>
          <w:sz w:val="24"/>
          <w:szCs w:val="24"/>
        </w:rPr>
      </w:pPr>
      <w:r w:rsidRPr="00102235">
        <w:rPr>
          <w:rFonts w:ascii="Times New Roman" w:eastAsia="Times New Roman" w:hAnsi="Times New Roman" w:cs="Times New Roman"/>
          <w:b/>
          <w:iCs/>
          <w:color w:val="000000"/>
          <w:sz w:val="24"/>
          <w:szCs w:val="24"/>
          <w:bdr w:val="none" w:sz="0" w:space="0" w:color="auto" w:frame="1"/>
        </w:rPr>
        <w:t>Коррекционно-развивающая линия. </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Развитие школьников</w:t>
      </w:r>
      <w:r w:rsidRPr="00102235">
        <w:rPr>
          <w:rFonts w:ascii="Times New Roman" w:eastAsia="Times New Roman" w:hAnsi="Times New Roman" w:cs="Times New Roman"/>
          <w:b/>
          <w:bCs/>
          <w:color w:val="000000"/>
          <w:sz w:val="24"/>
          <w:szCs w:val="24"/>
        </w:rPr>
        <w:t> </w:t>
      </w:r>
      <w:r w:rsidRPr="00102235">
        <w:rPr>
          <w:rFonts w:ascii="Times New Roman" w:eastAsia="Times New Roman" w:hAnsi="Times New Roman" w:cs="Times New Roman"/>
          <w:color w:val="000000"/>
          <w:sz w:val="24"/>
          <w:szCs w:val="24"/>
          <w:bdr w:val="none" w:sz="0" w:space="0" w:color="auto" w:frame="1"/>
        </w:rPr>
        <w:t>  на уроках предусматривает работу над четким произношением всех звуков русской речи. Существенным компонентом техники чтения является его выразительность, осознание прочитанного. На начальном этапе обучение чтению понимание прочитанного отстает от техники чтения. Чтение младших школьников отличается монотонностью, невыразительностью, поэтому необходимо сочетать работу по чтению с отработкой правильного произношения.</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xml:space="preserve">  Коррекционная направленность обучение чтению детей с ЗПР предусматривает также повышение их общего развития. Осуществляется развитие путем постановки вопросов о значении отдельных слов, предложений. В одних случаях вопроса задаются по ходу текста, а в других случаях целесообразно задавать вопросы с тех предложений, в которых заключается основная мысль. Такая вариативность </w:t>
      </w:r>
      <w:r w:rsidRPr="00102235">
        <w:rPr>
          <w:rFonts w:ascii="Times New Roman" w:eastAsia="Times New Roman" w:hAnsi="Times New Roman" w:cs="Times New Roman"/>
          <w:color w:val="000000"/>
          <w:sz w:val="24"/>
          <w:szCs w:val="24"/>
          <w:bdr w:val="none" w:sz="0" w:space="0" w:color="auto" w:frame="1"/>
        </w:rPr>
        <w:lastRenderedPageBreak/>
        <w:t>постановки вопросов готовить детей к выборочному чтению, пересказу прочитанного по вопросам учителя.</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xml:space="preserve">      Некоторые учащиеся не умеют читать в нужном темпе, читают невыразительно. У многих укоренилась привычка невнимательного, неосмысленного чтения: дети часто искажают, заменяют и пропускают слова, иногда не замечают вопроса. Все это, естественно, затрудняет понимание </w:t>
      </w:r>
      <w:proofErr w:type="gramStart"/>
      <w:r w:rsidRPr="00102235">
        <w:rPr>
          <w:rFonts w:ascii="Times New Roman" w:eastAsia="Times New Roman" w:hAnsi="Times New Roman" w:cs="Times New Roman"/>
          <w:color w:val="000000"/>
          <w:sz w:val="24"/>
          <w:szCs w:val="24"/>
          <w:bdr w:val="none" w:sz="0" w:space="0" w:color="auto" w:frame="1"/>
        </w:rPr>
        <w:t>прочитанного</w:t>
      </w:r>
      <w:proofErr w:type="gramEnd"/>
      <w:r w:rsidRPr="00102235">
        <w:rPr>
          <w:rFonts w:ascii="Times New Roman" w:eastAsia="Times New Roman" w:hAnsi="Times New Roman" w:cs="Times New Roman"/>
          <w:color w:val="000000"/>
          <w:sz w:val="24"/>
          <w:szCs w:val="24"/>
          <w:bdr w:val="none" w:sz="0" w:space="0" w:color="auto" w:frame="1"/>
        </w:rPr>
        <w:t>. </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b/>
          <w:iCs/>
          <w:color w:val="000000"/>
          <w:sz w:val="24"/>
          <w:szCs w:val="24"/>
          <w:bdr w:val="none" w:sz="0" w:space="0" w:color="auto" w:frame="1"/>
        </w:rPr>
        <w:t>Основные направления коррекционной работы</w:t>
      </w:r>
      <w:r w:rsidRPr="00102235">
        <w:rPr>
          <w:rFonts w:ascii="Times New Roman" w:eastAsia="Times New Roman" w:hAnsi="Times New Roman" w:cs="Times New Roman"/>
          <w:i/>
          <w:iCs/>
          <w:color w:val="000000"/>
          <w:sz w:val="24"/>
          <w:szCs w:val="24"/>
          <w:bdr w:val="none" w:sz="0" w:space="0" w:color="auto" w:frame="1"/>
        </w:rPr>
        <w:t>:</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Развитие различных видов мышления: </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развитие наглядно-образного мышления; </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развитие словесно-логического мышления (умение видеть и устанавливать логические связи между предметами, явлениями и событиями).</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-Коррекция нарушений в развитии эмоционально-личностной сферы (релаксационные упражнения для мимики лица, драматизация, чтение по ролям и т.д.).</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-Развитие речи, овладение техникой речи.</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-Расширение представлений об окружающем мире и обогащение словаря.</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Коррекция индивидуальных пробелов в знаниях</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b/>
          <w:color w:val="000000"/>
          <w:sz w:val="24"/>
          <w:szCs w:val="24"/>
        </w:rPr>
      </w:pPr>
      <w:r w:rsidRPr="00102235">
        <w:rPr>
          <w:rFonts w:ascii="Times New Roman" w:eastAsia="Times New Roman" w:hAnsi="Times New Roman" w:cs="Times New Roman"/>
          <w:b/>
          <w:bCs/>
          <w:color w:val="000000"/>
          <w:sz w:val="24"/>
          <w:szCs w:val="24"/>
        </w:rPr>
        <w:t> </w:t>
      </w:r>
      <w:r w:rsidRPr="00102235">
        <w:rPr>
          <w:rFonts w:ascii="Times New Roman" w:eastAsia="Times New Roman" w:hAnsi="Times New Roman" w:cs="Times New Roman"/>
          <w:b/>
          <w:iCs/>
          <w:color w:val="000000"/>
          <w:sz w:val="24"/>
          <w:szCs w:val="24"/>
          <w:bdr w:val="none" w:sz="0" w:space="0" w:color="auto" w:frame="1"/>
        </w:rPr>
        <w:t>На уроках чтения  решаются, как общеобразовательные, так и специфические коррекционные задачи:</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-формирование умений полноценно воспринимать литературное произведение, преодоление недостатков в развитии эмоционально-волевой сферы детей;</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-развитие нравственных и эстетических представлений и чувств, художественного вкуса, творческого и воссоздающего воображения, коррекция личностного развития ребенка;</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-преодоление недостатков в развитии речи обучающихся, формирование речевых умений и навыков, знаний о родном языке;</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w:t>
      </w:r>
    </w:p>
    <w:p w:rsidR="00102235" w:rsidRPr="00102235" w:rsidRDefault="00102235" w:rsidP="00102235">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-привитие интереса к книге, к самостоятельному чтению, к литературному творчеству.</w:t>
      </w:r>
    </w:p>
    <w:p w:rsidR="00102235" w:rsidRDefault="00102235" w:rsidP="000A4E5A">
      <w:pPr>
        <w:pStyle w:val="a7"/>
        <w:shd w:val="clear" w:color="auto" w:fill="FFFFFF"/>
        <w:spacing w:before="0" w:beforeAutospacing="0" w:after="0" w:afterAutospacing="0" w:line="294" w:lineRule="atLeast"/>
        <w:rPr>
          <w:rFonts w:ascii="Open Sans" w:hAnsi="Open Sans" w:cs="Open Sans"/>
          <w:color w:val="000000"/>
          <w:sz w:val="21"/>
          <w:szCs w:val="21"/>
        </w:rPr>
      </w:pPr>
    </w:p>
    <w:p w:rsidR="000A4E5A" w:rsidRPr="000A4E5A" w:rsidRDefault="000A4E5A" w:rsidP="000A4E5A">
      <w:pPr>
        <w:shd w:val="clear" w:color="auto" w:fill="FFFFFF"/>
        <w:spacing w:after="0" w:line="240" w:lineRule="auto"/>
        <w:ind w:right="-114"/>
        <w:jc w:val="both"/>
        <w:rPr>
          <w:rFonts w:ascii="Times New Roman" w:eastAsia="Times New Roman" w:hAnsi="Times New Roman"/>
          <w:b/>
          <w:bCs/>
          <w:color w:val="000000"/>
          <w:sz w:val="32"/>
          <w:szCs w:val="32"/>
        </w:rPr>
      </w:pPr>
    </w:p>
    <w:p w:rsidR="00BA7FEC" w:rsidRPr="000A4E5A" w:rsidRDefault="00BA7FEC" w:rsidP="000A4E5A">
      <w:pPr>
        <w:shd w:val="clear" w:color="auto" w:fill="FFFFFF"/>
        <w:spacing w:after="0" w:line="240" w:lineRule="auto"/>
        <w:ind w:right="-114"/>
        <w:jc w:val="both"/>
        <w:rPr>
          <w:rFonts w:ascii="Times New Roman" w:eastAsia="Times New Roman" w:hAnsi="Times New Roman"/>
          <w:b/>
          <w:bCs/>
          <w:color w:val="000000"/>
          <w:sz w:val="32"/>
          <w:szCs w:val="32"/>
        </w:rPr>
      </w:pPr>
      <w:r w:rsidRPr="000A4E5A">
        <w:rPr>
          <w:rFonts w:ascii="Times New Roman" w:eastAsia="Times New Roman" w:hAnsi="Times New Roman"/>
          <w:b/>
          <w:bCs/>
          <w:color w:val="000000"/>
          <w:sz w:val="32"/>
          <w:szCs w:val="32"/>
        </w:rPr>
        <w:t xml:space="preserve">    Календарно-тематическое планирование.</w:t>
      </w:r>
    </w:p>
    <w:p w:rsidR="00BA7FEC" w:rsidRPr="00BA7FEC" w:rsidRDefault="00BA7FEC" w:rsidP="00BA7FEC">
      <w:pPr>
        <w:pStyle w:val="a4"/>
        <w:shd w:val="clear" w:color="auto" w:fill="FFFFFF"/>
        <w:spacing w:after="0" w:line="240" w:lineRule="auto"/>
        <w:ind w:right="-114"/>
        <w:jc w:val="both"/>
        <w:rPr>
          <w:rFonts w:eastAsia="Times New Roman"/>
          <w:color w:val="000000"/>
          <w:sz w:val="32"/>
          <w:szCs w:val="32"/>
        </w:rPr>
      </w:pPr>
    </w:p>
    <w:tbl>
      <w:tblPr>
        <w:tblW w:w="7487" w:type="dxa"/>
        <w:tblInd w:w="-108" w:type="dxa"/>
        <w:shd w:val="clear" w:color="auto" w:fill="FFFFFF"/>
        <w:tblCellMar>
          <w:top w:w="15" w:type="dxa"/>
          <w:left w:w="15" w:type="dxa"/>
          <w:bottom w:w="15" w:type="dxa"/>
          <w:right w:w="15" w:type="dxa"/>
        </w:tblCellMar>
        <w:tblLook w:val="04A0"/>
      </w:tblPr>
      <w:tblGrid>
        <w:gridCol w:w="898"/>
        <w:gridCol w:w="2464"/>
        <w:gridCol w:w="2412"/>
        <w:gridCol w:w="1713"/>
      </w:tblGrid>
      <w:tr w:rsidR="002409E6" w:rsidRPr="00374F29" w:rsidTr="00D57243">
        <w:trPr>
          <w:trHeight w:val="100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eastAsia="Times New Roman" w:cs="Arial"/>
                <w:b/>
                <w:color w:val="000000"/>
                <w:sz w:val="28"/>
                <w:szCs w:val="28"/>
              </w:rPr>
            </w:pPr>
            <w:r w:rsidRPr="000B35DC">
              <w:rPr>
                <w:rFonts w:ascii="Times New Roman" w:eastAsia="Times New Roman" w:hAnsi="Times New Roman"/>
                <w:b/>
                <w:color w:val="000000"/>
                <w:sz w:val="28"/>
                <w:szCs w:val="28"/>
              </w:rPr>
              <w:t>№</w:t>
            </w:r>
            <w:proofErr w:type="gramStart"/>
            <w:r w:rsidRPr="000B35DC">
              <w:rPr>
                <w:rFonts w:ascii="Times New Roman" w:eastAsia="Times New Roman" w:hAnsi="Times New Roman"/>
                <w:b/>
                <w:color w:val="000000"/>
                <w:sz w:val="28"/>
                <w:szCs w:val="28"/>
              </w:rPr>
              <w:t>п</w:t>
            </w:r>
            <w:proofErr w:type="gramEnd"/>
            <w:r w:rsidRPr="000B35DC">
              <w:rPr>
                <w:rFonts w:ascii="Times New Roman" w:eastAsia="Times New Roman" w:hAnsi="Times New Roman"/>
                <w:b/>
                <w:color w:val="000000"/>
                <w:sz w:val="28"/>
                <w:szCs w:val="28"/>
              </w:rPr>
              <w:t>/п</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eastAsia="Times New Roman" w:cs="Arial"/>
                <w:b/>
                <w:color w:val="000000"/>
                <w:sz w:val="28"/>
                <w:szCs w:val="28"/>
              </w:rPr>
            </w:pPr>
            <w:r w:rsidRPr="000B35DC">
              <w:rPr>
                <w:rFonts w:ascii="Times New Roman" w:eastAsia="Times New Roman" w:hAnsi="Times New Roman"/>
                <w:b/>
                <w:color w:val="000000"/>
                <w:sz w:val="28"/>
                <w:szCs w:val="28"/>
              </w:rPr>
              <w:t xml:space="preserve"> Название произведения </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eastAsia="Times New Roman" w:cs="Arial"/>
                <w:b/>
                <w:color w:val="000000"/>
                <w:sz w:val="28"/>
                <w:szCs w:val="28"/>
              </w:rPr>
            </w:pPr>
            <w:r w:rsidRPr="000B35DC">
              <w:rPr>
                <w:rFonts w:ascii="Times New Roman" w:eastAsia="Times New Roman" w:hAnsi="Times New Roman"/>
                <w:b/>
                <w:color w:val="000000"/>
                <w:sz w:val="28"/>
                <w:szCs w:val="28"/>
              </w:rPr>
              <w:t xml:space="preserve"> Автор произведения</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eastAsia="Times New Roman" w:cs="Arial"/>
                <w:b/>
                <w:color w:val="000000"/>
                <w:sz w:val="28"/>
                <w:szCs w:val="28"/>
              </w:rPr>
            </w:pPr>
            <w:r w:rsidRPr="000B35DC">
              <w:rPr>
                <w:rFonts w:ascii="Times New Roman" w:eastAsia="Times New Roman" w:hAnsi="Times New Roman"/>
                <w:b/>
                <w:color w:val="000000"/>
                <w:sz w:val="28"/>
                <w:szCs w:val="28"/>
              </w:rPr>
              <w:t xml:space="preserve"> Количество часов</w:t>
            </w:r>
          </w:p>
        </w:tc>
      </w:tr>
      <w:tr w:rsidR="002409E6" w:rsidRPr="00374F29" w:rsidTr="00D57243">
        <w:trPr>
          <w:trHeight w:val="100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1.</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 Стихи      «Мороз красный нос»</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Н.А.Некрасов</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88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lastRenderedPageBreak/>
              <w:t>2.</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Стихи           «Детство»</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И.Суриков</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2409E6">
            <w:pPr>
              <w:spacing w:after="0" w:line="240" w:lineRule="auto"/>
              <w:ind w:left="-140" w:firstLine="140"/>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112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3.</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Рассказ «Гусь»</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С</w:t>
            </w:r>
            <w:proofErr w:type="gramStart"/>
            <w:r w:rsidRPr="00102235">
              <w:rPr>
                <w:rFonts w:ascii="Times New Roman" w:eastAsia="Times New Roman" w:hAnsi="Times New Roman"/>
                <w:b/>
                <w:sz w:val="24"/>
                <w:szCs w:val="24"/>
              </w:rPr>
              <w:t xml:space="preserve"> .</w:t>
            </w:r>
            <w:proofErr w:type="spellStart"/>
            <w:proofErr w:type="gramEnd"/>
            <w:r w:rsidRPr="00102235">
              <w:rPr>
                <w:rFonts w:ascii="Times New Roman" w:eastAsia="Times New Roman" w:hAnsi="Times New Roman" w:cs="Times New Roman"/>
                <w:b/>
                <w:sz w:val="24"/>
                <w:szCs w:val="24"/>
              </w:rPr>
              <w:t>Аскаков</w:t>
            </w:r>
            <w:proofErr w:type="spellEnd"/>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112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4.</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Басня «Музыканты»</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И.Крылов</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112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5.</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497A72">
              <w:rPr>
                <w:rFonts w:ascii="Times New Roman" w:eastAsia="Times New Roman" w:hAnsi="Times New Roman" w:cs="Times New Roman"/>
                <w:bCs/>
                <w:iCs/>
                <w:color w:val="000000"/>
                <w:sz w:val="24"/>
                <w:szCs w:val="24"/>
              </w:rPr>
              <w:t>Стихи «Рассказ о неизвестном герое»</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С.Маршак</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78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6.</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Стихи «Каникулы»</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proofErr w:type="spellStart"/>
            <w:r w:rsidRPr="00102235">
              <w:rPr>
                <w:rFonts w:ascii="Times New Roman" w:eastAsia="Times New Roman" w:hAnsi="Times New Roman" w:cs="Times New Roman"/>
                <w:b/>
                <w:sz w:val="24"/>
                <w:szCs w:val="24"/>
              </w:rPr>
              <w:t>А.Барто</w:t>
            </w:r>
            <w:proofErr w:type="spellEnd"/>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126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7.</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«Сказка о золотом петушке»</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А.Пушкин</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126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8.</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Сказка «Золотой ключик»</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Л.Толстой</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2</w:t>
            </w:r>
          </w:p>
        </w:tc>
      </w:tr>
      <w:tr w:rsidR="002409E6" w:rsidRPr="00374F29" w:rsidTr="00D57243">
        <w:trPr>
          <w:trHeight w:val="126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9.</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Рассказ «</w:t>
            </w:r>
            <w:r w:rsidRPr="00497A72">
              <w:rPr>
                <w:rFonts w:ascii="Times New Roman" w:eastAsia="Times New Roman" w:hAnsi="Times New Roman" w:cs="Times New Roman"/>
                <w:b/>
                <w:color w:val="666666"/>
                <w:sz w:val="24"/>
                <w:szCs w:val="24"/>
              </w:rPr>
              <w:t>Кладовая солнца</w:t>
            </w:r>
            <w:r w:rsidRPr="00497A72">
              <w:rPr>
                <w:rFonts w:ascii="Times New Roman" w:eastAsia="Times New Roman" w:hAnsi="Times New Roman" w:cs="Times New Roman"/>
                <w:b/>
                <w:color w:val="000000"/>
                <w:sz w:val="24"/>
                <w:szCs w:val="24"/>
              </w:rPr>
              <w:t>»</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М.Пришвин</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126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10.</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Рассказы «Лесная газета»</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В.Бианки</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D57243" w:rsidRPr="00374F29" w:rsidTr="00D57243">
        <w:trPr>
          <w:trHeight w:val="520"/>
        </w:trPr>
        <w:tc>
          <w:tcPr>
            <w:tcW w:w="89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57243" w:rsidRPr="00374F29" w:rsidRDefault="00D57243"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11.</w:t>
            </w:r>
          </w:p>
          <w:p w:rsidR="00D57243" w:rsidRPr="00374F29" w:rsidRDefault="00D57243" w:rsidP="000150A4">
            <w:pPr>
              <w:spacing w:after="0" w:line="240" w:lineRule="auto"/>
              <w:rPr>
                <w:rFonts w:ascii="Times New Roman" w:eastAsia="Times New Roman" w:hAnsi="Times New Roman" w:cs="Times New Roman"/>
                <w:color w:val="000000"/>
                <w:sz w:val="24"/>
                <w:szCs w:val="24"/>
              </w:rPr>
            </w:pPr>
          </w:p>
        </w:tc>
        <w:tc>
          <w:tcPr>
            <w:tcW w:w="24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0B35DC" w:rsidRDefault="00D57243"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Рассказ «Барсучий нос»</w:t>
            </w:r>
          </w:p>
          <w:p w:rsidR="00D57243" w:rsidRPr="00D57243" w:rsidRDefault="00D57243" w:rsidP="000150A4">
            <w:pPr>
              <w:spacing w:after="0" w:line="240" w:lineRule="auto"/>
              <w:rPr>
                <w:rFonts w:ascii="Times New Roman" w:eastAsia="Times New Roman" w:hAnsi="Times New Roman" w:cs="Times New Roman"/>
                <w:color w:val="FF0000"/>
                <w:sz w:val="24"/>
                <w:szCs w:val="24"/>
              </w:rPr>
            </w:pPr>
          </w:p>
          <w:p w:rsidR="00D57243" w:rsidRPr="00374F29" w:rsidRDefault="00D57243" w:rsidP="000150A4">
            <w:pPr>
              <w:spacing w:after="0" w:line="240" w:lineRule="auto"/>
              <w:rPr>
                <w:rFonts w:ascii="Times New Roman" w:eastAsia="Times New Roman" w:hAnsi="Times New Roman" w:cs="Times New Roman"/>
                <w:color w:val="000000"/>
                <w:sz w:val="24"/>
                <w:szCs w:val="24"/>
              </w:rPr>
            </w:pPr>
            <w:r w:rsidRPr="00D57243">
              <w:rPr>
                <w:rFonts w:ascii="Times New Roman" w:eastAsia="Times New Roman" w:hAnsi="Times New Roman" w:cs="Times New Roman"/>
                <w:color w:val="FF0000"/>
                <w:sz w:val="24"/>
                <w:szCs w:val="24"/>
              </w:rPr>
              <w:t>Рассказ «Горячий камень»</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102235" w:rsidRDefault="00D57243"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К.Паустовский</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374F29" w:rsidRDefault="00D57243"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D57243" w:rsidRPr="00374F29" w:rsidTr="00D57243">
        <w:trPr>
          <w:trHeight w:val="560"/>
        </w:trPr>
        <w:tc>
          <w:tcPr>
            <w:tcW w:w="89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374F29" w:rsidRDefault="00D57243" w:rsidP="000150A4">
            <w:pPr>
              <w:spacing w:after="0" w:line="240" w:lineRule="auto"/>
              <w:rPr>
                <w:rFonts w:ascii="Times New Roman" w:eastAsia="Times New Roman" w:hAnsi="Times New Roman" w:cs="Times New Roman"/>
                <w:color w:val="000000"/>
                <w:sz w:val="24"/>
                <w:szCs w:val="24"/>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57243" w:rsidRPr="00374F29" w:rsidRDefault="00D57243" w:rsidP="000150A4">
            <w:pPr>
              <w:spacing w:after="0" w:line="240" w:lineRule="auto"/>
              <w:rPr>
                <w:rFonts w:ascii="Times New Roman" w:eastAsia="Times New Roman" w:hAnsi="Times New Roman" w:cs="Times New Roman"/>
                <w:color w:val="000000"/>
                <w:sz w:val="24"/>
                <w:szCs w:val="24"/>
              </w:rPr>
            </w:pP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102235" w:rsidRDefault="00D57243"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А.Гайдар</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374F29" w:rsidRDefault="00D57243"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82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3A4688" w:rsidP="000150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«Мы знаем и любим русских писателей»</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Проект</w:t>
            </w:r>
            <w:bookmarkStart w:id="0" w:name="_GoBack"/>
            <w:bookmarkEnd w:id="0"/>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82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3A4688" w:rsidP="000150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2409E6" w:rsidRPr="000B35DC">
              <w:rPr>
                <w:rFonts w:ascii="Times New Roman" w:eastAsia="Times New Roman" w:hAnsi="Times New Roman" w:cs="Times New Roman"/>
                <w:color w:val="000000"/>
                <w:sz w:val="24"/>
                <w:szCs w:val="24"/>
              </w:rPr>
              <w:t>.</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«Денискины рассказы»</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102235" w:rsidRDefault="002409E6"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В.Драгунский</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09E6" w:rsidRPr="00374F29" w:rsidRDefault="002409E6"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D57243" w:rsidRPr="00374F29" w:rsidTr="00AD455F">
        <w:trPr>
          <w:trHeight w:val="960"/>
        </w:trPr>
        <w:tc>
          <w:tcPr>
            <w:tcW w:w="89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57243" w:rsidRPr="00374F29" w:rsidRDefault="00D57243" w:rsidP="003A4688">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1</w:t>
            </w:r>
            <w:r w:rsidR="003A4688">
              <w:rPr>
                <w:rFonts w:ascii="Times New Roman" w:eastAsia="Times New Roman" w:hAnsi="Times New Roman" w:cs="Times New Roman"/>
                <w:color w:val="000000"/>
                <w:sz w:val="24"/>
                <w:szCs w:val="24"/>
              </w:rPr>
              <w:t>4.</w:t>
            </w:r>
            <w:r w:rsidRPr="000B35DC">
              <w:rPr>
                <w:rFonts w:ascii="Times New Roman" w:eastAsia="Times New Roman" w:hAnsi="Times New Roman" w:cs="Times New Roman"/>
                <w:color w:val="000000"/>
                <w:sz w:val="24"/>
                <w:szCs w:val="24"/>
              </w:rPr>
              <w:t>.</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374F29" w:rsidRDefault="00D57243" w:rsidP="000150A4">
            <w:pPr>
              <w:spacing w:after="0" w:line="240" w:lineRule="auto"/>
              <w:rPr>
                <w:rFonts w:ascii="Times New Roman" w:eastAsia="Times New Roman" w:hAnsi="Times New Roman" w:cs="Times New Roman"/>
                <w:color w:val="000000"/>
                <w:sz w:val="24"/>
                <w:szCs w:val="24"/>
              </w:rPr>
            </w:pPr>
            <w:r w:rsidRPr="000B35DC">
              <w:rPr>
                <w:rFonts w:ascii="Times New Roman" w:eastAsia="Times New Roman" w:hAnsi="Times New Roman" w:cs="Times New Roman"/>
                <w:color w:val="000000"/>
                <w:sz w:val="24"/>
                <w:szCs w:val="24"/>
              </w:rPr>
              <w:t>Стихи «</w:t>
            </w:r>
            <w:proofErr w:type="spellStart"/>
            <w:r w:rsidRPr="000B35DC">
              <w:rPr>
                <w:rFonts w:ascii="Times New Roman" w:eastAsia="Times New Roman" w:hAnsi="Times New Roman" w:cs="Times New Roman"/>
                <w:color w:val="000000"/>
                <w:sz w:val="24"/>
                <w:szCs w:val="24"/>
              </w:rPr>
              <w:t>Бармалей</w:t>
            </w:r>
            <w:proofErr w:type="spellEnd"/>
            <w:r w:rsidRPr="000B35DC">
              <w:rPr>
                <w:rFonts w:ascii="Times New Roman" w:eastAsia="Times New Roman" w:hAnsi="Times New Roman" w:cs="Times New Roman"/>
                <w:color w:val="000000"/>
                <w:sz w:val="24"/>
                <w:szCs w:val="24"/>
              </w:rPr>
              <w:t>»</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102235" w:rsidRDefault="00D57243"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К.Чуковский</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374F29" w:rsidRDefault="00D57243"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D57243" w:rsidRPr="00374F29" w:rsidTr="00AD455F">
        <w:trPr>
          <w:trHeight w:val="1260"/>
        </w:trPr>
        <w:tc>
          <w:tcPr>
            <w:tcW w:w="89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374F29" w:rsidRDefault="00D57243" w:rsidP="000150A4">
            <w:pPr>
              <w:spacing w:after="0" w:line="240" w:lineRule="auto"/>
              <w:rPr>
                <w:rFonts w:ascii="Times New Roman" w:eastAsia="Times New Roman" w:hAnsi="Times New Roman" w:cs="Times New Roman"/>
                <w:color w:val="000000"/>
                <w:sz w:val="24"/>
                <w:szCs w:val="24"/>
              </w:rPr>
            </w:pP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374F29" w:rsidRDefault="00D57243" w:rsidP="000150A4">
            <w:pPr>
              <w:spacing w:after="0" w:line="240" w:lineRule="auto"/>
              <w:rPr>
                <w:rFonts w:ascii="Times New Roman" w:eastAsia="Times New Roman" w:hAnsi="Times New Roman" w:cs="Times New Roman"/>
                <w:color w:val="000000"/>
                <w:sz w:val="24"/>
                <w:szCs w:val="24"/>
              </w:rPr>
            </w:pPr>
            <w:proofErr w:type="gramStart"/>
            <w:r w:rsidRPr="00D57243">
              <w:rPr>
                <w:rFonts w:ascii="Times New Roman" w:eastAsia="Times New Roman" w:hAnsi="Times New Roman" w:cs="Times New Roman"/>
                <w:color w:val="FF0000"/>
                <w:sz w:val="24"/>
                <w:szCs w:val="24"/>
              </w:rPr>
              <w:t>Р</w:t>
            </w:r>
            <w:proofErr w:type="gramEnd"/>
            <w:r w:rsidRPr="00D57243">
              <w:rPr>
                <w:rFonts w:ascii="Times New Roman" w:eastAsia="Times New Roman" w:hAnsi="Times New Roman" w:cs="Times New Roman"/>
                <w:color w:val="FF0000"/>
                <w:sz w:val="24"/>
                <w:szCs w:val="24"/>
              </w:rPr>
              <w:t>/р  «Любимое произведение»</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102235" w:rsidRDefault="00D57243" w:rsidP="000150A4">
            <w:pPr>
              <w:spacing w:after="0" w:line="240" w:lineRule="auto"/>
              <w:rPr>
                <w:rFonts w:ascii="Times New Roman" w:eastAsia="Times New Roman" w:hAnsi="Times New Roman" w:cs="Times New Roman"/>
                <w:b/>
                <w:sz w:val="24"/>
                <w:szCs w:val="24"/>
              </w:rPr>
            </w:pPr>
            <w:r w:rsidRPr="00102235">
              <w:rPr>
                <w:rFonts w:ascii="Times New Roman" w:eastAsia="Times New Roman" w:hAnsi="Times New Roman" w:cs="Times New Roman"/>
                <w:b/>
                <w:sz w:val="24"/>
                <w:szCs w:val="24"/>
              </w:rPr>
              <w:t>Сочинение</w:t>
            </w: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7243" w:rsidRPr="00374F29" w:rsidRDefault="00D57243" w:rsidP="000150A4">
            <w:pPr>
              <w:spacing w:after="0" w:line="240" w:lineRule="auto"/>
              <w:jc w:val="center"/>
              <w:rPr>
                <w:rFonts w:ascii="Times New Roman" w:eastAsia="Times New Roman" w:hAnsi="Times New Roman" w:cs="Times New Roman"/>
                <w:b/>
                <w:color w:val="666666"/>
                <w:sz w:val="24"/>
                <w:szCs w:val="24"/>
              </w:rPr>
            </w:pPr>
            <w:r w:rsidRPr="00497A72">
              <w:rPr>
                <w:rFonts w:ascii="Times New Roman" w:eastAsia="Times New Roman" w:hAnsi="Times New Roman" w:cs="Times New Roman"/>
                <w:b/>
                <w:color w:val="666666"/>
                <w:sz w:val="24"/>
                <w:szCs w:val="24"/>
              </w:rPr>
              <w:t>1</w:t>
            </w:r>
          </w:p>
        </w:tc>
      </w:tr>
      <w:tr w:rsidR="002409E6" w:rsidRPr="00374F29" w:rsidTr="00D57243">
        <w:trPr>
          <w:trHeight w:val="1260"/>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09E6" w:rsidRPr="000B35DC" w:rsidRDefault="002409E6" w:rsidP="000150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09E6" w:rsidRPr="000B35DC" w:rsidRDefault="002409E6" w:rsidP="000150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09E6" w:rsidRPr="00497A72" w:rsidRDefault="002409E6" w:rsidP="000150A4">
            <w:pPr>
              <w:spacing w:after="0" w:line="240" w:lineRule="auto"/>
              <w:rPr>
                <w:rFonts w:ascii="Times New Roman" w:eastAsia="Times New Roman" w:hAnsi="Times New Roman" w:cs="Times New Roman"/>
                <w:b/>
                <w:color w:val="666666"/>
                <w:sz w:val="24"/>
                <w:szCs w:val="24"/>
              </w:rPr>
            </w:pPr>
          </w:p>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09E6" w:rsidRPr="00497A72" w:rsidRDefault="002409E6" w:rsidP="000150A4">
            <w:pPr>
              <w:spacing w:after="0" w:line="240" w:lineRule="auto"/>
              <w:jc w:val="center"/>
              <w:rPr>
                <w:rFonts w:ascii="Times New Roman" w:eastAsia="Times New Roman" w:hAnsi="Times New Roman" w:cs="Times New Roman"/>
                <w:b/>
                <w:color w:val="666666"/>
                <w:sz w:val="24"/>
                <w:szCs w:val="24"/>
              </w:rPr>
            </w:pPr>
            <w:r>
              <w:rPr>
                <w:rFonts w:ascii="Times New Roman" w:eastAsia="Times New Roman" w:hAnsi="Times New Roman" w:cs="Times New Roman"/>
                <w:b/>
                <w:color w:val="666666"/>
                <w:sz w:val="24"/>
                <w:szCs w:val="24"/>
              </w:rPr>
              <w:t>17 часов.</w:t>
            </w:r>
          </w:p>
        </w:tc>
      </w:tr>
    </w:tbl>
    <w:p w:rsidR="00BA7FEC" w:rsidRDefault="00BA7FEC" w:rsidP="00102235">
      <w:pPr>
        <w:pStyle w:val="a4"/>
      </w:pPr>
    </w:p>
    <w:p w:rsidR="00102235" w:rsidRPr="00102235" w:rsidRDefault="00102235" w:rsidP="00102235">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102235">
        <w:rPr>
          <w:rFonts w:ascii="Times New Roman" w:eastAsia="Times New Roman" w:hAnsi="Times New Roman" w:cs="Times New Roman"/>
          <w:b/>
          <w:bCs/>
          <w:color w:val="000000"/>
          <w:sz w:val="28"/>
          <w:szCs w:val="24"/>
        </w:rPr>
        <w:t>Виды речевой и читательской деятельности</w:t>
      </w:r>
    </w:p>
    <w:p w:rsidR="00102235" w:rsidRPr="00102235" w:rsidRDefault="00102235" w:rsidP="00102235">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102235">
        <w:rPr>
          <w:rFonts w:ascii="Times New Roman" w:eastAsia="Times New Roman" w:hAnsi="Times New Roman" w:cs="Times New Roman"/>
          <w:b/>
          <w:bCs/>
          <w:color w:val="000000"/>
          <w:sz w:val="28"/>
          <w:szCs w:val="24"/>
        </w:rPr>
        <w:t>Выпускник научится:</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читать (вслух и про себя) со скоростью, позволяющей осознавать (понимать) смысл прочитанного;</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читать осознанно и выразительно доступные по объёму произведения;</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ориентироваться в построении научно-популярного и учебного текста и использовать полученную информацию в практической деятельности;</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gramStart"/>
      <w:r w:rsidRPr="00102235">
        <w:rPr>
          <w:rFonts w:ascii="Times New Roman" w:eastAsia="Times New Roman" w:hAnsi="Times New Roman" w:cs="Times New Roman"/>
          <w:color w:val="000000"/>
          <w:sz w:val="24"/>
          <w:szCs w:val="24"/>
          <w:bdr w:val="none" w:sz="0" w:space="0" w:color="auto" w:frame="1"/>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lastRenderedPageBreak/>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коллективно обсуждать прочитанное, доказывать собственное мнение, опираясь на текст или собственный опыт;</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составлять краткую аннотацию (автор, название, тема книги, рекомендации к чтению) литературного произведения по заданному образцу;</w:t>
      </w:r>
    </w:p>
    <w:p w:rsidR="00102235" w:rsidRPr="00102235" w:rsidRDefault="00102235" w:rsidP="00102235">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самостоятельно пользоваться алфавитным каталогом, соответствующими возрасту словарями и справочной литературой.</w:t>
      </w:r>
    </w:p>
    <w:p w:rsidR="00102235" w:rsidRPr="00102235" w:rsidRDefault="00102235" w:rsidP="00102235">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102235">
        <w:rPr>
          <w:rFonts w:ascii="Times New Roman" w:eastAsia="Times New Roman" w:hAnsi="Times New Roman" w:cs="Times New Roman"/>
          <w:b/>
          <w:bCs/>
          <w:color w:val="000000"/>
          <w:sz w:val="28"/>
          <w:szCs w:val="24"/>
        </w:rPr>
        <w:t>Выпускник в совместной деятельности с учителем получит возможность научиться:</w:t>
      </w:r>
    </w:p>
    <w:p w:rsidR="00102235" w:rsidRPr="00102235" w:rsidRDefault="00102235" w:rsidP="0010223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воспринимать художественную литературу как вид искусства;</w:t>
      </w:r>
    </w:p>
    <w:p w:rsidR="00102235" w:rsidRPr="00102235" w:rsidRDefault="00102235" w:rsidP="0010223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осмысливать эстетические и нравственные ценности художественного текста и высказывать собственное суждение;</w:t>
      </w:r>
    </w:p>
    <w:p w:rsidR="00102235" w:rsidRPr="00102235" w:rsidRDefault="00102235" w:rsidP="0010223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осознанно выбирать виды чтения (ознакомительное, изучающее, выборочное, поисковое) в зависимости от цели чтения;</w:t>
      </w:r>
    </w:p>
    <w:p w:rsidR="00102235" w:rsidRPr="00102235" w:rsidRDefault="00102235" w:rsidP="0010223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xml:space="preserve">определять авторскую позицию и </w:t>
      </w:r>
      <w:proofErr w:type="gramStart"/>
      <w:r w:rsidRPr="00102235">
        <w:rPr>
          <w:rFonts w:ascii="Times New Roman" w:eastAsia="Times New Roman" w:hAnsi="Times New Roman" w:cs="Times New Roman"/>
          <w:color w:val="000000"/>
          <w:sz w:val="24"/>
          <w:szCs w:val="24"/>
          <w:bdr w:val="none" w:sz="0" w:space="0" w:color="auto" w:frame="1"/>
        </w:rPr>
        <w:t>высказывать своё отношение</w:t>
      </w:r>
      <w:proofErr w:type="gramEnd"/>
      <w:r w:rsidRPr="00102235">
        <w:rPr>
          <w:rFonts w:ascii="Times New Roman" w:eastAsia="Times New Roman" w:hAnsi="Times New Roman" w:cs="Times New Roman"/>
          <w:color w:val="000000"/>
          <w:sz w:val="24"/>
          <w:szCs w:val="24"/>
          <w:bdr w:val="none" w:sz="0" w:space="0" w:color="auto" w:frame="1"/>
        </w:rPr>
        <w:t xml:space="preserve"> к герою и его поступкам;</w:t>
      </w:r>
    </w:p>
    <w:p w:rsidR="00102235" w:rsidRPr="00102235" w:rsidRDefault="00102235" w:rsidP="0010223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доказывать и подтверждать фактами (из текста) собственное суждение;</w:t>
      </w:r>
    </w:p>
    <w:p w:rsidR="00102235" w:rsidRPr="00102235" w:rsidRDefault="00102235" w:rsidP="0010223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102235" w:rsidRPr="00102235" w:rsidRDefault="00102235" w:rsidP="0010223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писать отзыв о прочитанной книге;</w:t>
      </w:r>
    </w:p>
    <w:p w:rsidR="00102235" w:rsidRPr="00102235" w:rsidRDefault="00102235" w:rsidP="0010223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работать с тематическим каталогом;</w:t>
      </w:r>
    </w:p>
    <w:p w:rsidR="00102235" w:rsidRPr="00102235" w:rsidRDefault="00102235" w:rsidP="00102235">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работать с детской периодикой.</w:t>
      </w:r>
    </w:p>
    <w:p w:rsidR="00102235" w:rsidRPr="00102235" w:rsidRDefault="00102235" w:rsidP="00102235">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102235">
        <w:rPr>
          <w:rFonts w:ascii="Times New Roman" w:eastAsia="Times New Roman" w:hAnsi="Times New Roman" w:cs="Times New Roman"/>
          <w:b/>
          <w:bCs/>
          <w:color w:val="000000"/>
          <w:sz w:val="28"/>
          <w:szCs w:val="24"/>
        </w:rPr>
        <w:t>Творческая деятельность</w:t>
      </w:r>
    </w:p>
    <w:p w:rsidR="00102235" w:rsidRPr="00102235" w:rsidRDefault="00102235" w:rsidP="00102235">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102235">
        <w:rPr>
          <w:rFonts w:ascii="Times New Roman" w:eastAsia="Times New Roman" w:hAnsi="Times New Roman" w:cs="Times New Roman"/>
          <w:b/>
          <w:bCs/>
          <w:color w:val="000000"/>
          <w:sz w:val="28"/>
          <w:szCs w:val="24"/>
        </w:rPr>
        <w:t>Выпускник научится:</w:t>
      </w:r>
    </w:p>
    <w:p w:rsidR="00102235" w:rsidRPr="00102235" w:rsidRDefault="00102235" w:rsidP="00102235">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читать по ролям литературное произведение;</w:t>
      </w:r>
    </w:p>
    <w:p w:rsidR="00102235" w:rsidRPr="00102235" w:rsidRDefault="00102235" w:rsidP="00102235">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102235">
        <w:rPr>
          <w:rFonts w:ascii="Times New Roman" w:eastAsia="Times New Roman" w:hAnsi="Times New Roman" w:cs="Times New Roman"/>
          <w:color w:val="000000"/>
          <w:sz w:val="24"/>
          <w:szCs w:val="24"/>
          <w:bdr w:val="none" w:sz="0" w:space="0" w:color="auto" w:frame="1"/>
        </w:rPr>
        <w:t>этапность</w:t>
      </w:r>
      <w:proofErr w:type="spellEnd"/>
      <w:r w:rsidRPr="00102235">
        <w:rPr>
          <w:rFonts w:ascii="Times New Roman" w:eastAsia="Times New Roman" w:hAnsi="Times New Roman" w:cs="Times New Roman"/>
          <w:color w:val="000000"/>
          <w:sz w:val="24"/>
          <w:szCs w:val="24"/>
          <w:bdr w:val="none" w:sz="0" w:space="0" w:color="auto" w:frame="1"/>
        </w:rPr>
        <w:t xml:space="preserve"> в выполнении действий; давать последовательную характеристику героя; составлять текст на основе плана);</w:t>
      </w:r>
    </w:p>
    <w:p w:rsidR="00102235" w:rsidRPr="00102235" w:rsidRDefault="00102235" w:rsidP="00102235">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xml:space="preserve">создавать собственный текст на основе </w:t>
      </w:r>
      <w:proofErr w:type="spellStart"/>
      <w:r w:rsidRPr="00102235">
        <w:rPr>
          <w:rFonts w:ascii="Times New Roman" w:eastAsia="Times New Roman" w:hAnsi="Times New Roman" w:cs="Times New Roman"/>
          <w:color w:val="000000"/>
          <w:sz w:val="24"/>
          <w:szCs w:val="24"/>
          <w:bdr w:val="none" w:sz="0" w:space="0" w:color="auto" w:frame="1"/>
        </w:rPr>
        <w:t>художественногопроизведения</w:t>
      </w:r>
      <w:proofErr w:type="spellEnd"/>
      <w:r w:rsidRPr="00102235">
        <w:rPr>
          <w:rFonts w:ascii="Times New Roman" w:eastAsia="Times New Roman" w:hAnsi="Times New Roman" w:cs="Times New Roman"/>
          <w:color w:val="000000"/>
          <w:sz w:val="24"/>
          <w:szCs w:val="24"/>
          <w:bdr w:val="none" w:sz="0" w:space="0" w:color="auto" w:frame="1"/>
        </w:rPr>
        <w:t>, репродукций картин художников, по серии иллюстраций к произведению или на основе личного опыта.</w:t>
      </w:r>
    </w:p>
    <w:p w:rsidR="00102235" w:rsidRPr="00102235" w:rsidRDefault="00102235" w:rsidP="00102235">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102235">
        <w:rPr>
          <w:rFonts w:ascii="Times New Roman" w:eastAsia="Times New Roman" w:hAnsi="Times New Roman" w:cs="Times New Roman"/>
          <w:b/>
          <w:bCs/>
          <w:color w:val="000000"/>
          <w:sz w:val="28"/>
          <w:szCs w:val="24"/>
        </w:rPr>
        <w:t>Выпускник в совместной деятельности с учителем получит возможность научиться:</w:t>
      </w:r>
    </w:p>
    <w:p w:rsidR="00102235" w:rsidRPr="00102235" w:rsidRDefault="00102235" w:rsidP="00102235">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творчески пересказывать текст (от лица героя, от автора), дополнять текст;</w:t>
      </w:r>
    </w:p>
    <w:p w:rsidR="00102235" w:rsidRPr="00102235" w:rsidRDefault="00102235" w:rsidP="00102235">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создавать иллюстрации, диафильм по содержанию произведения;</w:t>
      </w:r>
    </w:p>
    <w:p w:rsidR="00102235" w:rsidRPr="00102235" w:rsidRDefault="00102235" w:rsidP="00102235">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работать в группе, создавая инсценировки по произведению, сценарии, проекты;</w:t>
      </w:r>
    </w:p>
    <w:p w:rsidR="00102235" w:rsidRPr="00102235" w:rsidRDefault="00102235" w:rsidP="00102235">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способам написания изложения.</w:t>
      </w:r>
    </w:p>
    <w:p w:rsidR="00102235" w:rsidRPr="00102235" w:rsidRDefault="00102235" w:rsidP="00102235">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102235">
        <w:rPr>
          <w:rFonts w:ascii="Times New Roman" w:eastAsia="Times New Roman" w:hAnsi="Times New Roman" w:cs="Times New Roman"/>
          <w:b/>
          <w:bCs/>
          <w:color w:val="000000"/>
          <w:sz w:val="28"/>
          <w:szCs w:val="24"/>
        </w:rPr>
        <w:t>Литературоведческая пропедевтика</w:t>
      </w:r>
    </w:p>
    <w:p w:rsidR="00102235" w:rsidRPr="00102235" w:rsidRDefault="00102235" w:rsidP="00102235">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102235">
        <w:rPr>
          <w:rFonts w:ascii="Times New Roman" w:eastAsia="Times New Roman" w:hAnsi="Times New Roman" w:cs="Times New Roman"/>
          <w:b/>
          <w:bCs/>
          <w:color w:val="000000"/>
          <w:sz w:val="28"/>
          <w:szCs w:val="24"/>
        </w:rPr>
        <w:t>Выпускник научится:</w:t>
      </w:r>
    </w:p>
    <w:p w:rsidR="00102235" w:rsidRPr="00102235" w:rsidRDefault="00102235" w:rsidP="00102235">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lastRenderedPageBreak/>
        <w:t>сравнивать, сопоставлять, делать элементарный анализ различных текстов, выделяя два-три существенных признака;</w:t>
      </w:r>
    </w:p>
    <w:p w:rsidR="00102235" w:rsidRPr="00102235" w:rsidRDefault="00102235" w:rsidP="00102235">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 xml:space="preserve">отличать прозаический текст от </w:t>
      </w:r>
      <w:proofErr w:type="gramStart"/>
      <w:r w:rsidRPr="00102235">
        <w:rPr>
          <w:rFonts w:ascii="Times New Roman" w:eastAsia="Times New Roman" w:hAnsi="Times New Roman" w:cs="Times New Roman"/>
          <w:color w:val="000000"/>
          <w:sz w:val="24"/>
          <w:szCs w:val="24"/>
          <w:bdr w:val="none" w:sz="0" w:space="0" w:color="auto" w:frame="1"/>
        </w:rPr>
        <w:t>поэтического</w:t>
      </w:r>
      <w:proofErr w:type="gramEnd"/>
      <w:r w:rsidRPr="00102235">
        <w:rPr>
          <w:rFonts w:ascii="Times New Roman" w:eastAsia="Times New Roman" w:hAnsi="Times New Roman" w:cs="Times New Roman"/>
          <w:color w:val="000000"/>
          <w:sz w:val="24"/>
          <w:szCs w:val="24"/>
          <w:bdr w:val="none" w:sz="0" w:space="0" w:color="auto" w:frame="1"/>
        </w:rPr>
        <w:t>;</w:t>
      </w:r>
    </w:p>
    <w:p w:rsidR="00102235" w:rsidRPr="00102235" w:rsidRDefault="00102235" w:rsidP="00102235">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распознавать особенности построения фольклорных форм (сказки, загадки, пословицы).</w:t>
      </w:r>
    </w:p>
    <w:p w:rsidR="00102235" w:rsidRPr="00102235" w:rsidRDefault="00102235" w:rsidP="00102235">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102235">
        <w:rPr>
          <w:rFonts w:ascii="Times New Roman" w:eastAsia="Times New Roman" w:hAnsi="Times New Roman" w:cs="Times New Roman"/>
          <w:b/>
          <w:bCs/>
          <w:color w:val="000000"/>
          <w:sz w:val="28"/>
          <w:szCs w:val="24"/>
        </w:rPr>
        <w:t>Выпускник в совместной деятельности с учителем получит возможность научиться:</w:t>
      </w:r>
    </w:p>
    <w:p w:rsidR="00102235" w:rsidRPr="00102235" w:rsidRDefault="00102235" w:rsidP="00102235">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gramStart"/>
      <w:r w:rsidRPr="00102235">
        <w:rPr>
          <w:rFonts w:ascii="Times New Roman" w:eastAsia="Times New Roman" w:hAnsi="Times New Roman" w:cs="Times New Roman"/>
          <w:color w:val="000000"/>
          <w:sz w:val="24"/>
          <w:szCs w:val="24"/>
          <w:bdr w:val="none" w:sz="0" w:space="0" w:color="auto" w:frame="1"/>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102235" w:rsidRPr="00102235" w:rsidRDefault="00102235" w:rsidP="00102235">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определять позиции героев художественного текста, позицию автора художественного текста;</w:t>
      </w:r>
    </w:p>
    <w:p w:rsidR="00102235" w:rsidRPr="00102235" w:rsidRDefault="00102235" w:rsidP="00102235">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102235">
        <w:rPr>
          <w:rFonts w:ascii="Times New Roman" w:eastAsia="Times New Roman" w:hAnsi="Times New Roman" w:cs="Times New Roman"/>
          <w:color w:val="000000"/>
          <w:sz w:val="24"/>
          <w:szCs w:val="24"/>
          <w:bdr w:val="none" w:sz="0" w:space="0" w:color="auto" w:frame="1"/>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102235" w:rsidRDefault="00102235" w:rsidP="00102235">
      <w:pPr>
        <w:pStyle w:val="a4"/>
      </w:pPr>
    </w:p>
    <w:p w:rsidR="008D127A" w:rsidRDefault="008D127A" w:rsidP="00E55F45">
      <w:pPr>
        <w:shd w:val="clear" w:color="auto" w:fill="FFFFFF"/>
        <w:spacing w:after="0" w:line="240" w:lineRule="auto"/>
        <w:jc w:val="center"/>
        <w:rPr>
          <w:rFonts w:ascii="Times New Roman" w:eastAsia="Times New Roman" w:hAnsi="Times New Roman" w:cs="Times New Roman"/>
          <w:color w:val="000000"/>
          <w:sz w:val="24"/>
          <w:szCs w:val="24"/>
        </w:rPr>
      </w:pPr>
    </w:p>
    <w:sectPr w:rsidR="008D127A" w:rsidSect="002409E6">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3A2C"/>
    <w:multiLevelType w:val="multilevel"/>
    <w:tmpl w:val="C546A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C7FAE"/>
    <w:multiLevelType w:val="multilevel"/>
    <w:tmpl w:val="222E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C4503"/>
    <w:multiLevelType w:val="multilevel"/>
    <w:tmpl w:val="79F4F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92D27"/>
    <w:multiLevelType w:val="multilevel"/>
    <w:tmpl w:val="F3C68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81D10"/>
    <w:multiLevelType w:val="multilevel"/>
    <w:tmpl w:val="44F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26545"/>
    <w:multiLevelType w:val="multilevel"/>
    <w:tmpl w:val="876E2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55F45"/>
    <w:rsid w:val="00020577"/>
    <w:rsid w:val="000A4E5A"/>
    <w:rsid w:val="00102235"/>
    <w:rsid w:val="0017154B"/>
    <w:rsid w:val="001A5EE4"/>
    <w:rsid w:val="002409E6"/>
    <w:rsid w:val="003207AD"/>
    <w:rsid w:val="003A4688"/>
    <w:rsid w:val="003D1D5D"/>
    <w:rsid w:val="004429C9"/>
    <w:rsid w:val="00526171"/>
    <w:rsid w:val="00594832"/>
    <w:rsid w:val="005A06A6"/>
    <w:rsid w:val="005A7A5B"/>
    <w:rsid w:val="005F1F7E"/>
    <w:rsid w:val="006417C3"/>
    <w:rsid w:val="007065E9"/>
    <w:rsid w:val="007F18C1"/>
    <w:rsid w:val="00894C19"/>
    <w:rsid w:val="008D127A"/>
    <w:rsid w:val="008D409D"/>
    <w:rsid w:val="00992C98"/>
    <w:rsid w:val="009D7197"/>
    <w:rsid w:val="009E662E"/>
    <w:rsid w:val="00A56E43"/>
    <w:rsid w:val="00A8172A"/>
    <w:rsid w:val="00AE59C3"/>
    <w:rsid w:val="00BA7FEC"/>
    <w:rsid w:val="00CC53F7"/>
    <w:rsid w:val="00D1747C"/>
    <w:rsid w:val="00D57243"/>
    <w:rsid w:val="00DB1E53"/>
    <w:rsid w:val="00DE50A1"/>
    <w:rsid w:val="00DF564E"/>
    <w:rsid w:val="00E55F45"/>
    <w:rsid w:val="00F15882"/>
    <w:rsid w:val="00FC5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97"/>
  </w:style>
  <w:style w:type="paragraph" w:styleId="3">
    <w:name w:val="heading 3"/>
    <w:basedOn w:val="a"/>
    <w:link w:val="30"/>
    <w:uiPriority w:val="9"/>
    <w:qFormat/>
    <w:rsid w:val="00FC57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55F45"/>
  </w:style>
  <w:style w:type="paragraph" w:customStyle="1" w:styleId="c10">
    <w:name w:val="c10"/>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E55F45"/>
  </w:style>
  <w:style w:type="character" w:styleId="a3">
    <w:name w:val="Hyperlink"/>
    <w:basedOn w:val="a0"/>
    <w:uiPriority w:val="99"/>
    <w:semiHidden/>
    <w:unhideWhenUsed/>
    <w:rsid w:val="00E55F45"/>
    <w:rPr>
      <w:color w:val="0000FF"/>
      <w:u w:val="single"/>
    </w:rPr>
  </w:style>
  <w:style w:type="paragraph" w:customStyle="1" w:styleId="c40">
    <w:name w:val="c40"/>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E55F45"/>
  </w:style>
  <w:style w:type="paragraph" w:customStyle="1" w:styleId="c49">
    <w:name w:val="c49"/>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55F45"/>
  </w:style>
  <w:style w:type="character" w:customStyle="1" w:styleId="c3">
    <w:name w:val="c3"/>
    <w:basedOn w:val="a0"/>
    <w:rsid w:val="00E55F45"/>
  </w:style>
  <w:style w:type="paragraph" w:customStyle="1" w:styleId="c2">
    <w:name w:val="c2"/>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55F45"/>
  </w:style>
  <w:style w:type="paragraph" w:customStyle="1" w:styleId="c16">
    <w:name w:val="c16"/>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55F45"/>
  </w:style>
  <w:style w:type="paragraph" w:customStyle="1" w:styleId="c19">
    <w:name w:val="c19"/>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A7FEC"/>
    <w:pPr>
      <w:ind w:left="720"/>
      <w:contextualSpacing/>
    </w:pPr>
  </w:style>
  <w:style w:type="character" w:customStyle="1" w:styleId="30">
    <w:name w:val="Заголовок 3 Знак"/>
    <w:basedOn w:val="a0"/>
    <w:link w:val="3"/>
    <w:uiPriority w:val="9"/>
    <w:rsid w:val="00FC5766"/>
    <w:rPr>
      <w:rFonts w:ascii="Times New Roman" w:eastAsia="Times New Roman" w:hAnsi="Times New Roman" w:cs="Times New Roman"/>
      <w:b/>
      <w:bCs/>
      <w:sz w:val="27"/>
      <w:szCs w:val="27"/>
    </w:rPr>
  </w:style>
  <w:style w:type="character" w:customStyle="1" w:styleId="c23">
    <w:name w:val="c23"/>
    <w:basedOn w:val="a0"/>
    <w:rsid w:val="00FC5766"/>
  </w:style>
  <w:style w:type="character" w:customStyle="1" w:styleId="c26">
    <w:name w:val="c26"/>
    <w:basedOn w:val="a0"/>
    <w:rsid w:val="00FC5766"/>
  </w:style>
  <w:style w:type="paragraph" w:customStyle="1" w:styleId="c53">
    <w:name w:val="c53"/>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FC5766"/>
  </w:style>
  <w:style w:type="character" w:customStyle="1" w:styleId="c38">
    <w:name w:val="c38"/>
    <w:basedOn w:val="a0"/>
    <w:rsid w:val="00FC5766"/>
  </w:style>
  <w:style w:type="character" w:customStyle="1" w:styleId="c21">
    <w:name w:val="c21"/>
    <w:basedOn w:val="a0"/>
    <w:rsid w:val="00FC5766"/>
  </w:style>
  <w:style w:type="paragraph" w:customStyle="1" w:styleId="c54">
    <w:name w:val="c54"/>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FC5766"/>
  </w:style>
  <w:style w:type="character" w:customStyle="1" w:styleId="c74">
    <w:name w:val="c74"/>
    <w:basedOn w:val="a0"/>
    <w:rsid w:val="00FC5766"/>
  </w:style>
  <w:style w:type="character" w:customStyle="1" w:styleId="c91">
    <w:name w:val="c91"/>
    <w:basedOn w:val="a0"/>
    <w:rsid w:val="00FC5766"/>
  </w:style>
  <w:style w:type="paragraph" w:customStyle="1" w:styleId="c70">
    <w:name w:val="c70"/>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FC5766"/>
  </w:style>
  <w:style w:type="paragraph" w:customStyle="1" w:styleId="c69">
    <w:name w:val="c69"/>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FC5766"/>
  </w:style>
  <w:style w:type="paragraph" w:customStyle="1" w:styleId="c92">
    <w:name w:val="c92"/>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FC5766"/>
  </w:style>
  <w:style w:type="paragraph" w:customStyle="1" w:styleId="c72">
    <w:name w:val="c72"/>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FC5766"/>
  </w:style>
  <w:style w:type="character" w:customStyle="1" w:styleId="c12">
    <w:name w:val="c12"/>
    <w:basedOn w:val="a0"/>
    <w:rsid w:val="00FC5766"/>
  </w:style>
  <w:style w:type="paragraph" w:customStyle="1" w:styleId="c11">
    <w:name w:val="c11"/>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D1D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D5D"/>
    <w:rPr>
      <w:rFonts w:ascii="Tahoma" w:hAnsi="Tahoma" w:cs="Tahoma"/>
      <w:sz w:val="16"/>
      <w:szCs w:val="16"/>
    </w:rPr>
  </w:style>
  <w:style w:type="paragraph" w:styleId="a7">
    <w:name w:val="Normal (Web)"/>
    <w:basedOn w:val="a"/>
    <w:uiPriority w:val="99"/>
    <w:semiHidden/>
    <w:unhideWhenUsed/>
    <w:rsid w:val="000A4E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C57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55F45"/>
  </w:style>
  <w:style w:type="paragraph" w:customStyle="1" w:styleId="c10">
    <w:name w:val="c10"/>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E55F45"/>
  </w:style>
  <w:style w:type="character" w:styleId="a3">
    <w:name w:val="Hyperlink"/>
    <w:basedOn w:val="a0"/>
    <w:uiPriority w:val="99"/>
    <w:semiHidden/>
    <w:unhideWhenUsed/>
    <w:rsid w:val="00E55F45"/>
    <w:rPr>
      <w:color w:val="0000FF"/>
      <w:u w:val="single"/>
    </w:rPr>
  </w:style>
  <w:style w:type="paragraph" w:customStyle="1" w:styleId="c40">
    <w:name w:val="c40"/>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E55F45"/>
  </w:style>
  <w:style w:type="paragraph" w:customStyle="1" w:styleId="c49">
    <w:name w:val="c49"/>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55F45"/>
  </w:style>
  <w:style w:type="character" w:customStyle="1" w:styleId="c3">
    <w:name w:val="c3"/>
    <w:basedOn w:val="a0"/>
    <w:rsid w:val="00E55F45"/>
  </w:style>
  <w:style w:type="paragraph" w:customStyle="1" w:styleId="c2">
    <w:name w:val="c2"/>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55F45"/>
  </w:style>
  <w:style w:type="paragraph" w:customStyle="1" w:styleId="c16">
    <w:name w:val="c16"/>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55F45"/>
  </w:style>
  <w:style w:type="paragraph" w:customStyle="1" w:styleId="c19">
    <w:name w:val="c19"/>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E55F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A7FEC"/>
    <w:pPr>
      <w:ind w:left="720"/>
      <w:contextualSpacing/>
    </w:pPr>
  </w:style>
  <w:style w:type="character" w:customStyle="1" w:styleId="30">
    <w:name w:val="Заголовок 3 Знак"/>
    <w:basedOn w:val="a0"/>
    <w:link w:val="3"/>
    <w:uiPriority w:val="9"/>
    <w:rsid w:val="00FC5766"/>
    <w:rPr>
      <w:rFonts w:ascii="Times New Roman" w:eastAsia="Times New Roman" w:hAnsi="Times New Roman" w:cs="Times New Roman"/>
      <w:b/>
      <w:bCs/>
      <w:sz w:val="27"/>
      <w:szCs w:val="27"/>
    </w:rPr>
  </w:style>
  <w:style w:type="character" w:customStyle="1" w:styleId="c23">
    <w:name w:val="c23"/>
    <w:basedOn w:val="a0"/>
    <w:rsid w:val="00FC5766"/>
  </w:style>
  <w:style w:type="character" w:customStyle="1" w:styleId="c26">
    <w:name w:val="c26"/>
    <w:basedOn w:val="a0"/>
    <w:rsid w:val="00FC5766"/>
  </w:style>
  <w:style w:type="paragraph" w:customStyle="1" w:styleId="c53">
    <w:name w:val="c53"/>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FC5766"/>
  </w:style>
  <w:style w:type="character" w:customStyle="1" w:styleId="c38">
    <w:name w:val="c38"/>
    <w:basedOn w:val="a0"/>
    <w:rsid w:val="00FC5766"/>
  </w:style>
  <w:style w:type="character" w:customStyle="1" w:styleId="c21">
    <w:name w:val="c21"/>
    <w:basedOn w:val="a0"/>
    <w:rsid w:val="00FC5766"/>
  </w:style>
  <w:style w:type="paragraph" w:customStyle="1" w:styleId="c54">
    <w:name w:val="c54"/>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FC5766"/>
  </w:style>
  <w:style w:type="character" w:customStyle="1" w:styleId="c74">
    <w:name w:val="c74"/>
    <w:basedOn w:val="a0"/>
    <w:rsid w:val="00FC5766"/>
  </w:style>
  <w:style w:type="character" w:customStyle="1" w:styleId="c91">
    <w:name w:val="c91"/>
    <w:basedOn w:val="a0"/>
    <w:rsid w:val="00FC5766"/>
  </w:style>
  <w:style w:type="paragraph" w:customStyle="1" w:styleId="c70">
    <w:name w:val="c70"/>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FC5766"/>
  </w:style>
  <w:style w:type="paragraph" w:customStyle="1" w:styleId="c69">
    <w:name w:val="c69"/>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FC5766"/>
  </w:style>
  <w:style w:type="paragraph" w:customStyle="1" w:styleId="c92">
    <w:name w:val="c92"/>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FC5766"/>
  </w:style>
  <w:style w:type="paragraph" w:customStyle="1" w:styleId="c72">
    <w:name w:val="c72"/>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FC5766"/>
  </w:style>
  <w:style w:type="character" w:customStyle="1" w:styleId="c12">
    <w:name w:val="c12"/>
    <w:basedOn w:val="a0"/>
    <w:rsid w:val="00FC5766"/>
  </w:style>
  <w:style w:type="paragraph" w:customStyle="1" w:styleId="c11">
    <w:name w:val="c11"/>
    <w:basedOn w:val="a"/>
    <w:rsid w:val="00FC576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D1D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D5D"/>
    <w:rPr>
      <w:rFonts w:ascii="Tahoma" w:hAnsi="Tahoma" w:cs="Tahoma"/>
      <w:sz w:val="16"/>
      <w:szCs w:val="16"/>
    </w:rPr>
  </w:style>
  <w:style w:type="paragraph" w:styleId="a7">
    <w:name w:val="Normal (Web)"/>
    <w:basedOn w:val="a"/>
    <w:uiPriority w:val="99"/>
    <w:semiHidden/>
    <w:unhideWhenUsed/>
    <w:rsid w:val="000A4E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29595">
      <w:bodyDiv w:val="1"/>
      <w:marLeft w:val="0"/>
      <w:marRight w:val="0"/>
      <w:marTop w:val="0"/>
      <w:marBottom w:val="0"/>
      <w:divBdr>
        <w:top w:val="none" w:sz="0" w:space="0" w:color="auto"/>
        <w:left w:val="none" w:sz="0" w:space="0" w:color="auto"/>
        <w:bottom w:val="none" w:sz="0" w:space="0" w:color="auto"/>
        <w:right w:val="none" w:sz="0" w:space="0" w:color="auto"/>
      </w:divBdr>
    </w:div>
    <w:div w:id="220865573">
      <w:bodyDiv w:val="1"/>
      <w:marLeft w:val="0"/>
      <w:marRight w:val="0"/>
      <w:marTop w:val="0"/>
      <w:marBottom w:val="0"/>
      <w:divBdr>
        <w:top w:val="none" w:sz="0" w:space="0" w:color="auto"/>
        <w:left w:val="none" w:sz="0" w:space="0" w:color="auto"/>
        <w:bottom w:val="none" w:sz="0" w:space="0" w:color="auto"/>
        <w:right w:val="none" w:sz="0" w:space="0" w:color="auto"/>
      </w:divBdr>
    </w:div>
    <w:div w:id="432283825">
      <w:bodyDiv w:val="1"/>
      <w:marLeft w:val="0"/>
      <w:marRight w:val="0"/>
      <w:marTop w:val="0"/>
      <w:marBottom w:val="0"/>
      <w:divBdr>
        <w:top w:val="none" w:sz="0" w:space="0" w:color="auto"/>
        <w:left w:val="none" w:sz="0" w:space="0" w:color="auto"/>
        <w:bottom w:val="none" w:sz="0" w:space="0" w:color="auto"/>
        <w:right w:val="none" w:sz="0" w:space="0" w:color="auto"/>
      </w:divBdr>
    </w:div>
    <w:div w:id="640500915">
      <w:bodyDiv w:val="1"/>
      <w:marLeft w:val="0"/>
      <w:marRight w:val="0"/>
      <w:marTop w:val="0"/>
      <w:marBottom w:val="0"/>
      <w:divBdr>
        <w:top w:val="none" w:sz="0" w:space="0" w:color="auto"/>
        <w:left w:val="none" w:sz="0" w:space="0" w:color="auto"/>
        <w:bottom w:val="none" w:sz="0" w:space="0" w:color="auto"/>
        <w:right w:val="none" w:sz="0" w:space="0" w:color="auto"/>
      </w:divBdr>
    </w:div>
    <w:div w:id="696085337">
      <w:bodyDiv w:val="1"/>
      <w:marLeft w:val="0"/>
      <w:marRight w:val="0"/>
      <w:marTop w:val="0"/>
      <w:marBottom w:val="0"/>
      <w:divBdr>
        <w:top w:val="none" w:sz="0" w:space="0" w:color="auto"/>
        <w:left w:val="none" w:sz="0" w:space="0" w:color="auto"/>
        <w:bottom w:val="none" w:sz="0" w:space="0" w:color="auto"/>
        <w:right w:val="none" w:sz="0" w:space="0" w:color="auto"/>
      </w:divBdr>
    </w:div>
    <w:div w:id="763568986">
      <w:bodyDiv w:val="1"/>
      <w:marLeft w:val="0"/>
      <w:marRight w:val="0"/>
      <w:marTop w:val="0"/>
      <w:marBottom w:val="0"/>
      <w:divBdr>
        <w:top w:val="none" w:sz="0" w:space="0" w:color="auto"/>
        <w:left w:val="none" w:sz="0" w:space="0" w:color="auto"/>
        <w:bottom w:val="none" w:sz="0" w:space="0" w:color="auto"/>
        <w:right w:val="none" w:sz="0" w:space="0" w:color="auto"/>
      </w:divBdr>
    </w:div>
    <w:div w:id="9404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7C5B-33C4-4684-BA0B-1420F67E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3134</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9</cp:revision>
  <dcterms:created xsi:type="dcterms:W3CDTF">2021-09-13T11:05:00Z</dcterms:created>
  <dcterms:modified xsi:type="dcterms:W3CDTF">2023-02-20T10:47:00Z</dcterms:modified>
</cp:coreProperties>
</file>