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3" w:rsidRDefault="00BF4733" w:rsidP="00BF4733">
      <w:pPr>
        <w:rPr>
          <w:b/>
          <w:szCs w:val="28"/>
        </w:rPr>
      </w:pPr>
      <w:bookmarkStart w:id="0" w:name="_GoBack"/>
      <w:bookmarkEnd w:id="0"/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2"/>
      <w:r w:rsidRPr="00FC3C7E">
        <w:rPr>
          <w:b/>
        </w:rPr>
        <w:t>Общие положения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</w:t>
      </w:r>
      <w:proofErr w:type="spellStart"/>
      <w:r>
        <w:t>Россотрудничество</w:t>
      </w:r>
      <w:proofErr w:type="spellEnd"/>
      <w:r>
        <w:t xml:space="preserve">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8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не допускается использование в материалах информации и контента экстремистской направленности, пропагандирующих употребление </w:t>
      </w:r>
      <w:proofErr w:type="spellStart"/>
      <w:r w:rsidRPr="00FC3C7E">
        <w:t>психоактивных</w:t>
      </w:r>
      <w:proofErr w:type="spellEnd"/>
      <w:r w:rsidRPr="00FC3C7E">
        <w:t xml:space="preserve">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proofErr w:type="spellStart"/>
      <w:r>
        <w:rPr>
          <w:lang w:val="en-US"/>
        </w:rPr>
        <w:t>docx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1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2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4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6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7B" w:rsidRDefault="00A2727B">
      <w:r>
        <w:separator/>
      </w:r>
    </w:p>
  </w:endnote>
  <w:endnote w:type="continuationSeparator" w:id="0">
    <w:p w:rsidR="00A2727B" w:rsidRDefault="00A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74940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7B" w:rsidRDefault="00A2727B">
      <w:r>
        <w:separator/>
      </w:r>
    </w:p>
  </w:footnote>
  <w:footnote w:type="continuationSeparator" w:id="0">
    <w:p w:rsidR="00A2727B" w:rsidRDefault="00A2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5726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5726A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2727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yunarmy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et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zakovaSS@yarregio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7;&#1080;&#1089;&#1100;&#1084;&#1086;-&#1089;&#1086;&#1083;&#1076;&#1072;&#1090;&#1091;.&#1088;&#1091;&#1089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rodin.rt@det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https://rs.gov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Юличка Юличка</cp:lastModifiedBy>
  <cp:revision>8</cp:revision>
  <cp:lastPrinted>2011-06-07T12:47:00Z</cp:lastPrinted>
  <dcterms:created xsi:type="dcterms:W3CDTF">2017-03-27T11:14:00Z</dcterms:created>
  <dcterms:modified xsi:type="dcterms:W3CDTF">2021-03-10T11:39:00Z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